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B7757" w14:textId="320BF800" w:rsidR="00BD1D6D" w:rsidRDefault="009F14E5">
      <w:pPr>
        <w:pStyle w:val="Titolo"/>
        <w:spacing w:line="237" w:lineRule="auto"/>
      </w:pPr>
      <w:r>
        <w:rPr>
          <w:smallCaps/>
        </w:rPr>
        <w:t>Informativa per il trattamento dei dati personali per organizzare</w:t>
      </w:r>
      <w:r>
        <w:rPr>
          <w:smallCaps/>
          <w:spacing w:val="80"/>
        </w:rPr>
        <w:t xml:space="preserve"> </w:t>
      </w:r>
      <w:r>
        <w:rPr>
          <w:smallCaps/>
        </w:rPr>
        <w:t>l’evento, denominato</w:t>
      </w:r>
      <w:r>
        <w:rPr>
          <w:smallCaps/>
          <w:spacing w:val="40"/>
        </w:rPr>
        <w:t xml:space="preserve"> </w:t>
      </w:r>
      <w:r w:rsidR="00C97739">
        <w:rPr>
          <w:smallCaps/>
        </w:rPr>
        <w:t>CONTEST AGENTI 2026</w:t>
      </w:r>
      <w:r w:rsidR="006D1C82">
        <w:rPr>
          <w:smallCaps/>
        </w:rPr>
        <w:t xml:space="preserve"> “</w:t>
      </w:r>
      <w:r w:rsidR="00FB1E26">
        <w:rPr>
          <w:smallCaps/>
        </w:rPr>
        <w:t>FAST START</w:t>
      </w:r>
      <w:r w:rsidR="006D1C82">
        <w:rPr>
          <w:smallCaps/>
        </w:rPr>
        <w:t>”</w:t>
      </w:r>
      <w:r w:rsidRPr="00C97739">
        <w:rPr>
          <w:smallCaps/>
        </w:rPr>
        <w:t xml:space="preserve"> </w:t>
      </w:r>
      <w:r>
        <w:rPr>
          <w:smallCaps/>
        </w:rPr>
        <w:t>che</w:t>
      </w:r>
      <w:r w:rsidRPr="00C97739">
        <w:rPr>
          <w:smallCaps/>
        </w:rPr>
        <w:t xml:space="preserve"> </w:t>
      </w:r>
      <w:r>
        <w:rPr>
          <w:smallCaps/>
        </w:rPr>
        <w:t xml:space="preserve">si terrà </w:t>
      </w:r>
      <w:r w:rsidR="00FB1E26">
        <w:rPr>
          <w:smallCaps/>
        </w:rPr>
        <w:t>in FRANCIACORTA (erbusco – bs)</w:t>
      </w:r>
      <w:r>
        <w:rPr>
          <w:smallCaps/>
        </w:rPr>
        <w:t xml:space="preserve">, dal </w:t>
      </w:r>
      <w:r w:rsidR="00C97739">
        <w:rPr>
          <w:smallCaps/>
        </w:rPr>
        <w:t>2</w:t>
      </w:r>
      <w:r w:rsidR="00A13BB0">
        <w:rPr>
          <w:smallCaps/>
        </w:rPr>
        <w:t>1 OTTOBRE</w:t>
      </w:r>
      <w:r>
        <w:rPr>
          <w:smallCaps/>
        </w:rPr>
        <w:t xml:space="preserve"> 2026 (“Data di Inizio Evento”) al </w:t>
      </w:r>
      <w:r w:rsidR="00C97739">
        <w:rPr>
          <w:smallCaps/>
        </w:rPr>
        <w:t>2</w:t>
      </w:r>
      <w:r w:rsidR="00A13BB0">
        <w:rPr>
          <w:smallCaps/>
        </w:rPr>
        <w:t>2</w:t>
      </w:r>
      <w:r w:rsidR="00C97739">
        <w:rPr>
          <w:smallCaps/>
        </w:rPr>
        <w:t xml:space="preserve"> </w:t>
      </w:r>
      <w:r w:rsidR="00A13BB0">
        <w:rPr>
          <w:smallCaps/>
        </w:rPr>
        <w:t>OTTOBRE</w:t>
      </w:r>
      <w:r w:rsidR="00C97739">
        <w:rPr>
          <w:smallCaps/>
        </w:rPr>
        <w:t xml:space="preserve"> </w:t>
      </w:r>
      <w:r>
        <w:rPr>
          <w:smallCaps/>
        </w:rPr>
        <w:t>2026 (“Data di Fine Evento”).</w:t>
      </w:r>
    </w:p>
    <w:p w14:paraId="5D3E330C" w14:textId="77777777" w:rsidR="00BD1D6D" w:rsidRDefault="009F14E5">
      <w:pPr>
        <w:spacing w:before="3"/>
        <w:ind w:right="1"/>
        <w:jc w:val="center"/>
        <w:rPr>
          <w:sz w:val="24"/>
        </w:rPr>
      </w:pPr>
      <w:r>
        <w:rPr>
          <w:sz w:val="24"/>
        </w:rPr>
        <w:t>ARTT.</w:t>
      </w:r>
      <w:r>
        <w:rPr>
          <w:spacing w:val="-7"/>
          <w:sz w:val="24"/>
        </w:rPr>
        <w:t xml:space="preserve"> </w:t>
      </w:r>
      <w:r>
        <w:rPr>
          <w:sz w:val="24"/>
        </w:rPr>
        <w:t>13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14</w:t>
      </w:r>
      <w:r>
        <w:rPr>
          <w:spacing w:val="-9"/>
          <w:sz w:val="24"/>
        </w:rPr>
        <w:t xml:space="preserve"> </w:t>
      </w:r>
      <w:r>
        <w:rPr>
          <w:sz w:val="24"/>
        </w:rPr>
        <w:t>REGOLAMENTO</w:t>
      </w:r>
      <w:r>
        <w:rPr>
          <w:spacing w:val="-7"/>
          <w:sz w:val="24"/>
        </w:rPr>
        <w:t xml:space="preserve"> </w:t>
      </w:r>
      <w:r>
        <w:rPr>
          <w:sz w:val="24"/>
        </w:rPr>
        <w:t>(U.E.)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2016/679</w:t>
      </w:r>
    </w:p>
    <w:p w14:paraId="363949AC" w14:textId="3DE5EC85" w:rsidR="00BD1D6D" w:rsidRDefault="009F14E5">
      <w:pPr>
        <w:pStyle w:val="Corpotesto"/>
        <w:spacing w:before="287" w:line="256" w:lineRule="auto"/>
        <w:ind w:left="141" w:right="133"/>
        <w:jc w:val="both"/>
      </w:pPr>
      <w:r>
        <w:t>Euler</w:t>
      </w:r>
      <w:r>
        <w:rPr>
          <w:spacing w:val="-9"/>
        </w:rPr>
        <w:t xml:space="preserve"> </w:t>
      </w:r>
      <w:r>
        <w:t>Hermes</w:t>
      </w:r>
      <w:r>
        <w:rPr>
          <w:spacing w:val="-8"/>
        </w:rPr>
        <w:t xml:space="preserve"> </w:t>
      </w:r>
      <w:r>
        <w:t>S.A.</w:t>
      </w:r>
      <w:r>
        <w:rPr>
          <w:spacing w:val="-10"/>
        </w:rPr>
        <w:t xml:space="preserve"> </w:t>
      </w:r>
      <w:r>
        <w:t>(N.V.)</w:t>
      </w:r>
      <w:r>
        <w:rPr>
          <w:spacing w:val="-11"/>
        </w:rPr>
        <w:t xml:space="preserve"> </w:t>
      </w:r>
      <w:r>
        <w:t>Sede</w:t>
      </w:r>
      <w:r>
        <w:rPr>
          <w:spacing w:val="-10"/>
        </w:rPr>
        <w:t xml:space="preserve"> </w:t>
      </w:r>
      <w:r>
        <w:t>Secondaria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Rappresentanza</w:t>
      </w:r>
      <w:r>
        <w:rPr>
          <w:spacing w:val="-9"/>
        </w:rPr>
        <w:t xml:space="preserve"> </w:t>
      </w:r>
      <w:r>
        <w:t>Generale</w:t>
      </w:r>
      <w:r>
        <w:rPr>
          <w:spacing w:val="-10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l’Italia,</w:t>
      </w:r>
      <w:r>
        <w:rPr>
          <w:spacing w:val="-10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sede</w:t>
      </w:r>
      <w:r>
        <w:rPr>
          <w:spacing w:val="-10"/>
        </w:rPr>
        <w:t xml:space="preserve"> </w:t>
      </w:r>
      <w:r>
        <w:t>legale</w:t>
      </w:r>
      <w:r>
        <w:rPr>
          <w:spacing w:val="-9"/>
        </w:rPr>
        <w:t xml:space="preserve"> </w:t>
      </w:r>
      <w:r>
        <w:t>in Via Raffaello Matarazzo 19 – 00139 Roma Italia,</w:t>
      </w:r>
      <w:r>
        <w:rPr>
          <w:spacing w:val="40"/>
        </w:rPr>
        <w:t xml:space="preserve"> </w:t>
      </w:r>
      <w:r>
        <w:t>(di seguito “Titolare</w:t>
      </w:r>
      <w:r w:rsidR="00C97739">
        <w:t>”)</w:t>
      </w:r>
      <w:r>
        <w:t xml:space="preserve"> in qualità di Titolare del Trattamento, rende la presente informativa per il trattamento dei dati personali dei soggetti interessati, ai sensi del Regolamento UE n. 2016/679 (in seguito, “GDPR”). Il Responsabile della Protezione dei Dati è raggiungibile al seguente indirizzo di posta elettronica: </w:t>
      </w:r>
      <w:hyperlink r:id="rId11">
        <w:r>
          <w:t>Privacy.IT@allianz-</w:t>
        </w:r>
      </w:hyperlink>
      <w:hyperlink r:id="rId12">
        <w:r>
          <w:rPr>
            <w:spacing w:val="-2"/>
          </w:rPr>
          <w:t>trade.com</w:t>
        </w:r>
      </w:hyperlink>
    </w:p>
    <w:p w14:paraId="4ECC1E0E" w14:textId="77777777" w:rsidR="00BD1D6D" w:rsidRDefault="009F14E5">
      <w:pPr>
        <w:pStyle w:val="Paragrafoelenco"/>
        <w:numPr>
          <w:ilvl w:val="0"/>
          <w:numId w:val="5"/>
        </w:numPr>
        <w:tabs>
          <w:tab w:val="left" w:pos="566"/>
        </w:tabs>
        <w:spacing w:before="163"/>
        <w:ind w:left="566" w:hanging="284"/>
        <w:jc w:val="left"/>
      </w:pPr>
      <w:r>
        <w:t>Oggetto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Trattamento.</w:t>
      </w:r>
    </w:p>
    <w:p w14:paraId="07A9DF5F" w14:textId="2C31D66D" w:rsidR="00BD1D6D" w:rsidRDefault="009F14E5">
      <w:pPr>
        <w:pStyle w:val="Corpotesto"/>
        <w:spacing w:before="181" w:line="237" w:lineRule="auto"/>
        <w:ind w:left="141" w:right="135"/>
        <w:jc w:val="both"/>
      </w:pPr>
      <w:r>
        <w:t>Il Titolare del Trattamento dei dati si impegna a trattare esclusivamente i dati personali conferiti nell’ambito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viaggio</w:t>
      </w:r>
      <w:r>
        <w:rPr>
          <w:spacing w:val="-4"/>
        </w:rPr>
        <w:t xml:space="preserve"> </w:t>
      </w:r>
      <w:r w:rsidR="00C97739">
        <w:t>Contest Agenti 2026</w:t>
      </w:r>
      <w:r w:rsidR="006D1C82">
        <w:t xml:space="preserve"> </w:t>
      </w:r>
      <w:r w:rsidR="00A13BB0">
        <w:t>Fast Start</w:t>
      </w:r>
      <w:r>
        <w:rPr>
          <w:spacing w:val="-4"/>
        </w:rPr>
        <w:t xml:space="preserve"> </w:t>
      </w:r>
      <w:r w:rsidR="006D1C82">
        <w:t>di</w:t>
      </w:r>
      <w:r>
        <w:rPr>
          <w:spacing w:val="-3"/>
        </w:rPr>
        <w:t xml:space="preserve"> </w:t>
      </w:r>
      <w:r>
        <w:t>Euler</w:t>
      </w:r>
      <w:r>
        <w:rPr>
          <w:spacing w:val="-7"/>
        </w:rPr>
        <w:t xml:space="preserve"> </w:t>
      </w:r>
      <w:r>
        <w:t>Hermes</w:t>
      </w:r>
      <w:r>
        <w:rPr>
          <w:spacing w:val="-3"/>
        </w:rPr>
        <w:t xml:space="preserve"> </w:t>
      </w:r>
      <w:r>
        <w:t>S.A.</w:t>
      </w:r>
      <w:r>
        <w:rPr>
          <w:spacing w:val="-3"/>
        </w:rPr>
        <w:t xml:space="preserve"> </w:t>
      </w:r>
      <w:r>
        <w:t>Rappresentanza</w:t>
      </w:r>
      <w:r>
        <w:rPr>
          <w:spacing w:val="-5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l’Italia (d’ora in poi anche Allianz Trade Italia) che si terrà a</w:t>
      </w:r>
      <w:r w:rsidR="00A13BB0">
        <w:t>d Erbusco (BS)</w:t>
      </w:r>
      <w:r>
        <w:t xml:space="preserve">, dal </w:t>
      </w:r>
      <w:r w:rsidR="00C97739">
        <w:t>2</w:t>
      </w:r>
      <w:r w:rsidR="00A13BB0">
        <w:t>1</w:t>
      </w:r>
      <w:r w:rsidR="00C97739">
        <w:t xml:space="preserve"> </w:t>
      </w:r>
      <w:r w:rsidR="00A13BB0">
        <w:t>ottobre</w:t>
      </w:r>
      <w:r>
        <w:t xml:space="preserve"> 2026 (“data di inizio evento”) al </w:t>
      </w:r>
      <w:r w:rsidR="00C97739">
        <w:t>2</w:t>
      </w:r>
      <w:r w:rsidR="00A13BB0">
        <w:t>2</w:t>
      </w:r>
      <w:r w:rsidR="00C97739">
        <w:t xml:space="preserve"> </w:t>
      </w:r>
      <w:r w:rsidR="00A13BB0">
        <w:t>ottobre</w:t>
      </w:r>
      <w:r w:rsidR="00C97739">
        <w:t xml:space="preserve"> </w:t>
      </w:r>
      <w:r>
        <w:t>2026 (“data di fine evento”), d’ora in avanti “Evento”.</w:t>
      </w:r>
    </w:p>
    <w:p w14:paraId="1AEB02A6" w14:textId="77777777" w:rsidR="00BD1D6D" w:rsidRDefault="009F14E5">
      <w:pPr>
        <w:pStyle w:val="Paragrafoelenco"/>
        <w:numPr>
          <w:ilvl w:val="0"/>
          <w:numId w:val="5"/>
        </w:numPr>
        <w:tabs>
          <w:tab w:val="left" w:pos="707"/>
        </w:tabs>
        <w:spacing w:before="264"/>
        <w:ind w:left="707" w:hanging="425"/>
        <w:jc w:val="left"/>
      </w:pPr>
      <w:r>
        <w:t>Finalità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natura</w:t>
      </w:r>
      <w:r>
        <w:rPr>
          <w:spacing w:val="-12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trattamento</w:t>
      </w:r>
      <w:r>
        <w:rPr>
          <w:spacing w:val="-12"/>
        </w:rPr>
        <w:t xml:space="preserve"> </w:t>
      </w:r>
      <w:r>
        <w:t>dei</w:t>
      </w:r>
      <w:r>
        <w:rPr>
          <w:spacing w:val="-12"/>
        </w:rPr>
        <w:t xml:space="preserve"> </w:t>
      </w:r>
      <w:r>
        <w:rPr>
          <w:spacing w:val="-4"/>
        </w:rPr>
        <w:t>dati.</w:t>
      </w:r>
    </w:p>
    <w:p w14:paraId="44D16A8E" w14:textId="77777777" w:rsidR="00BD1D6D" w:rsidRDefault="009F14E5">
      <w:pPr>
        <w:pStyle w:val="Corpotesto"/>
        <w:spacing w:before="20" w:line="259" w:lineRule="auto"/>
        <w:ind w:left="1067" w:right="137"/>
      </w:pPr>
      <w:r>
        <w:t>I</w:t>
      </w:r>
      <w:r>
        <w:rPr>
          <w:spacing w:val="-1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voi</w:t>
      </w:r>
      <w:r>
        <w:rPr>
          <w:spacing w:val="-2"/>
        </w:rPr>
        <w:t xml:space="preserve"> </w:t>
      </w:r>
      <w:r>
        <w:t>forniti</w:t>
      </w:r>
      <w:r>
        <w:rPr>
          <w:spacing w:val="-1"/>
        </w:rPr>
        <w:t xml:space="preserve"> </w:t>
      </w:r>
      <w:r>
        <w:t>verranno</w:t>
      </w:r>
      <w:r>
        <w:rPr>
          <w:spacing w:val="-1"/>
        </w:rPr>
        <w:t xml:space="preserve"> </w:t>
      </w:r>
      <w:r>
        <w:t>utilizzati</w:t>
      </w:r>
      <w:r>
        <w:rPr>
          <w:spacing w:val="-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fini</w:t>
      </w:r>
      <w:r>
        <w:rPr>
          <w:spacing w:val="-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adempimenti</w:t>
      </w:r>
      <w:r>
        <w:rPr>
          <w:spacing w:val="-1"/>
        </w:rPr>
        <w:t xml:space="preserve"> </w:t>
      </w:r>
      <w:r>
        <w:t>amministrativi e organizzativi necessari quali:</w:t>
      </w:r>
    </w:p>
    <w:p w14:paraId="30F191AB" w14:textId="3965D29F" w:rsidR="00BD1D6D" w:rsidRDefault="009F14E5">
      <w:pPr>
        <w:pStyle w:val="Paragrafoelenco"/>
        <w:numPr>
          <w:ilvl w:val="0"/>
          <w:numId w:val="3"/>
        </w:numPr>
        <w:tabs>
          <w:tab w:val="left" w:pos="1200"/>
        </w:tabs>
        <w:spacing w:line="261" w:lineRule="exact"/>
        <w:ind w:left="1200" w:hanging="133"/>
        <w:jc w:val="left"/>
      </w:pPr>
      <w:r>
        <w:rPr>
          <w:spacing w:val="-2"/>
        </w:rPr>
        <w:t>prenotazione</w:t>
      </w:r>
      <w:r>
        <w:rPr>
          <w:spacing w:val="-4"/>
        </w:rPr>
        <w:t xml:space="preserve"> </w:t>
      </w:r>
      <w:r>
        <w:rPr>
          <w:spacing w:val="-2"/>
        </w:rPr>
        <w:t>ed</w:t>
      </w:r>
      <w:r>
        <w:rPr>
          <w:spacing w:val="-5"/>
        </w:rPr>
        <w:t xml:space="preserve"> </w:t>
      </w:r>
      <w:r>
        <w:rPr>
          <w:spacing w:val="-2"/>
        </w:rPr>
        <w:t>emissione</w:t>
      </w:r>
      <w:r>
        <w:rPr>
          <w:spacing w:val="-4"/>
        </w:rPr>
        <w:t xml:space="preserve"> </w:t>
      </w:r>
      <w:r w:rsidR="00C97739">
        <w:rPr>
          <w:spacing w:val="-4"/>
        </w:rPr>
        <w:t xml:space="preserve">treni e/o </w:t>
      </w:r>
      <w:r>
        <w:rPr>
          <w:spacing w:val="-2"/>
        </w:rPr>
        <w:t>biglietti</w:t>
      </w:r>
      <w:r>
        <w:rPr>
          <w:spacing w:val="-4"/>
        </w:rPr>
        <w:t xml:space="preserve"> </w:t>
      </w:r>
      <w:r>
        <w:rPr>
          <w:spacing w:val="-2"/>
        </w:rPr>
        <w:t>aerei</w:t>
      </w:r>
      <w:r>
        <w:rPr>
          <w:spacing w:val="-4"/>
        </w:rPr>
        <w:t xml:space="preserve"> </w:t>
      </w:r>
      <w:r>
        <w:rPr>
          <w:spacing w:val="-2"/>
        </w:rPr>
        <w:t>(andata</w:t>
      </w:r>
      <w:r>
        <w:rPr>
          <w:spacing w:val="-4"/>
        </w:rPr>
        <w:t xml:space="preserve"> </w:t>
      </w:r>
      <w:r>
        <w:rPr>
          <w:spacing w:val="-2"/>
        </w:rPr>
        <w:t>e</w:t>
      </w:r>
      <w:r>
        <w:rPr>
          <w:spacing w:val="-4"/>
        </w:rPr>
        <w:t xml:space="preserve"> </w:t>
      </w:r>
      <w:r>
        <w:rPr>
          <w:spacing w:val="-2"/>
        </w:rPr>
        <w:t>ritorno</w:t>
      </w:r>
      <w:r w:rsidR="00C97739">
        <w:rPr>
          <w:spacing w:val="-2"/>
        </w:rPr>
        <w:t>)</w:t>
      </w:r>
      <w:r>
        <w:rPr>
          <w:spacing w:val="-2"/>
        </w:rPr>
        <w:t>;</w:t>
      </w:r>
    </w:p>
    <w:p w14:paraId="3E6E1CEC" w14:textId="36D0B24A" w:rsidR="00BD1D6D" w:rsidRDefault="009F14E5">
      <w:pPr>
        <w:pStyle w:val="Paragrafoelenco"/>
        <w:numPr>
          <w:ilvl w:val="0"/>
          <w:numId w:val="3"/>
        </w:numPr>
        <w:tabs>
          <w:tab w:val="left" w:pos="1200"/>
        </w:tabs>
        <w:spacing w:before="20"/>
        <w:ind w:left="1200" w:hanging="133"/>
        <w:jc w:val="left"/>
      </w:pPr>
      <w:r>
        <w:t>prenotazione</w:t>
      </w:r>
      <w:r>
        <w:rPr>
          <w:spacing w:val="-5"/>
        </w:rPr>
        <w:t xml:space="preserve"> </w:t>
      </w:r>
      <w:r>
        <w:t>pernottamenti</w:t>
      </w:r>
      <w:r>
        <w:rPr>
          <w:spacing w:val="-3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Hotel</w:t>
      </w:r>
      <w:r>
        <w:rPr>
          <w:spacing w:val="-4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località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 w:rsidR="00C97739">
        <w:rPr>
          <w:spacing w:val="-2"/>
        </w:rPr>
        <w:t xml:space="preserve">Roma; </w:t>
      </w:r>
    </w:p>
    <w:p w14:paraId="21584E5F" w14:textId="19DA30BC" w:rsidR="00BD1D6D" w:rsidRDefault="009F14E5">
      <w:pPr>
        <w:pStyle w:val="Paragrafoelenco"/>
        <w:numPr>
          <w:ilvl w:val="0"/>
          <w:numId w:val="3"/>
        </w:numPr>
        <w:tabs>
          <w:tab w:val="left" w:pos="1198"/>
        </w:tabs>
        <w:spacing w:before="18" w:line="259" w:lineRule="auto"/>
        <w:ind w:right="1377" w:firstLine="0"/>
        <w:jc w:val="left"/>
      </w:pPr>
      <w:r>
        <w:t>trasferimento d</w:t>
      </w:r>
      <w:r w:rsidR="00C97739">
        <w:t>a stazione/</w:t>
      </w:r>
      <w:r>
        <w:t>aeroporto all’hotel;</w:t>
      </w:r>
    </w:p>
    <w:p w14:paraId="53C354AC" w14:textId="77777777" w:rsidR="00BD1D6D" w:rsidRDefault="009F14E5">
      <w:pPr>
        <w:pStyle w:val="Paragrafoelenco"/>
        <w:numPr>
          <w:ilvl w:val="0"/>
          <w:numId w:val="3"/>
        </w:numPr>
        <w:tabs>
          <w:tab w:val="left" w:pos="1200"/>
        </w:tabs>
        <w:spacing w:line="261" w:lineRule="exact"/>
        <w:ind w:left="1200" w:hanging="133"/>
        <w:jc w:val="left"/>
      </w:pPr>
      <w:r>
        <w:rPr>
          <w:spacing w:val="-2"/>
        </w:rPr>
        <w:t>trasferimento</w:t>
      </w:r>
      <w:r>
        <w:rPr>
          <w:spacing w:val="-11"/>
        </w:rPr>
        <w:t xml:space="preserve"> </w:t>
      </w:r>
      <w:r>
        <w:rPr>
          <w:spacing w:val="-2"/>
        </w:rPr>
        <w:t>per</w:t>
      </w:r>
      <w:r>
        <w:rPr>
          <w:spacing w:val="-10"/>
        </w:rPr>
        <w:t xml:space="preserve"> </w:t>
      </w:r>
      <w:r>
        <w:rPr>
          <w:spacing w:val="-2"/>
        </w:rPr>
        <w:t>pranzi/cene;</w:t>
      </w:r>
    </w:p>
    <w:p w14:paraId="0794333D" w14:textId="77777777" w:rsidR="00BD1D6D" w:rsidRDefault="009F14E5">
      <w:pPr>
        <w:pStyle w:val="Paragrafoelenco"/>
        <w:numPr>
          <w:ilvl w:val="0"/>
          <w:numId w:val="3"/>
        </w:numPr>
        <w:tabs>
          <w:tab w:val="left" w:pos="1198"/>
        </w:tabs>
        <w:spacing w:before="20"/>
        <w:ind w:left="1198" w:hanging="131"/>
        <w:jc w:val="left"/>
      </w:pPr>
      <w:r>
        <w:t>indicazione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eventuali</w:t>
      </w:r>
      <w:r>
        <w:rPr>
          <w:spacing w:val="-8"/>
        </w:rPr>
        <w:t xml:space="preserve"> </w:t>
      </w:r>
      <w:r>
        <w:t>allergie</w:t>
      </w:r>
      <w:r>
        <w:rPr>
          <w:spacing w:val="-5"/>
        </w:rPr>
        <w:t xml:space="preserve"> </w:t>
      </w:r>
      <w:r>
        <w:t>e/o</w:t>
      </w:r>
      <w:r>
        <w:rPr>
          <w:spacing w:val="-5"/>
        </w:rPr>
        <w:t xml:space="preserve"> </w:t>
      </w:r>
      <w:r>
        <w:t>intolleranze</w:t>
      </w:r>
      <w:r>
        <w:rPr>
          <w:spacing w:val="-8"/>
        </w:rPr>
        <w:t xml:space="preserve"> </w:t>
      </w:r>
      <w:r>
        <w:rPr>
          <w:spacing w:val="-2"/>
        </w:rPr>
        <w:t>alimentari;</w:t>
      </w:r>
    </w:p>
    <w:p w14:paraId="5B7E5C16" w14:textId="7A979A86" w:rsidR="00BD1D6D" w:rsidRDefault="009F14E5">
      <w:pPr>
        <w:pStyle w:val="Paragrafoelenco"/>
        <w:numPr>
          <w:ilvl w:val="0"/>
          <w:numId w:val="3"/>
        </w:numPr>
        <w:tabs>
          <w:tab w:val="left" w:pos="1198"/>
        </w:tabs>
        <w:spacing w:before="20"/>
        <w:ind w:left="1198" w:hanging="131"/>
        <w:jc w:val="left"/>
      </w:pPr>
      <w:r>
        <w:rPr>
          <w:spacing w:val="-2"/>
        </w:rPr>
        <w:t>visite</w:t>
      </w:r>
      <w:r>
        <w:rPr>
          <w:spacing w:val="-9"/>
        </w:rPr>
        <w:t xml:space="preserve"> </w:t>
      </w:r>
      <w:r>
        <w:rPr>
          <w:spacing w:val="-2"/>
        </w:rPr>
        <w:t>guidate</w:t>
      </w:r>
      <w:r w:rsidR="00C97739">
        <w:rPr>
          <w:spacing w:val="-2"/>
        </w:rPr>
        <w:t xml:space="preserve"> e attività leisure. </w:t>
      </w:r>
    </w:p>
    <w:p w14:paraId="1D2E2193" w14:textId="77777777" w:rsidR="00BD1D6D" w:rsidRDefault="00BD1D6D">
      <w:pPr>
        <w:pStyle w:val="Corpotesto"/>
        <w:spacing w:before="216"/>
      </w:pPr>
    </w:p>
    <w:p w14:paraId="0DCAC5E5" w14:textId="77777777" w:rsidR="00BD1D6D" w:rsidRDefault="009F14E5">
      <w:pPr>
        <w:pStyle w:val="Paragrafoelenco"/>
        <w:numPr>
          <w:ilvl w:val="1"/>
          <w:numId w:val="4"/>
        </w:numPr>
        <w:tabs>
          <w:tab w:val="left" w:pos="471"/>
        </w:tabs>
        <w:ind w:right="139" w:firstLine="0"/>
      </w:pPr>
      <w:r>
        <w:t>Il</w:t>
      </w:r>
      <w:r>
        <w:rPr>
          <w:spacing w:val="-16"/>
        </w:rPr>
        <w:t xml:space="preserve"> </w:t>
      </w:r>
      <w:r>
        <w:t>trattamento</w:t>
      </w:r>
      <w:r>
        <w:rPr>
          <w:spacing w:val="-17"/>
        </w:rPr>
        <w:t xml:space="preserve"> </w:t>
      </w:r>
      <w:r>
        <w:t>dei</w:t>
      </w:r>
      <w:r>
        <w:rPr>
          <w:spacing w:val="-16"/>
        </w:rPr>
        <w:t xml:space="preserve"> </w:t>
      </w:r>
      <w:r>
        <w:t>dati</w:t>
      </w:r>
      <w:r>
        <w:rPr>
          <w:spacing w:val="-15"/>
        </w:rPr>
        <w:t xml:space="preserve"> </w:t>
      </w:r>
      <w:r>
        <w:t>viene</w:t>
      </w:r>
      <w:r>
        <w:rPr>
          <w:spacing w:val="-17"/>
        </w:rPr>
        <w:t xml:space="preserve"> </w:t>
      </w:r>
      <w:r>
        <w:t>effettuato</w:t>
      </w:r>
      <w:r>
        <w:rPr>
          <w:spacing w:val="-17"/>
        </w:rPr>
        <w:t xml:space="preserve"> </w:t>
      </w:r>
      <w:r>
        <w:t>dal</w:t>
      </w:r>
      <w:r>
        <w:rPr>
          <w:spacing w:val="-16"/>
        </w:rPr>
        <w:t xml:space="preserve"> </w:t>
      </w:r>
      <w:r>
        <w:t>Titolare,</w:t>
      </w:r>
      <w:r>
        <w:rPr>
          <w:spacing w:val="-17"/>
        </w:rPr>
        <w:t xml:space="preserve"> </w:t>
      </w:r>
      <w:r>
        <w:t>nel</w:t>
      </w:r>
      <w:r>
        <w:rPr>
          <w:spacing w:val="-16"/>
        </w:rPr>
        <w:t xml:space="preserve"> </w:t>
      </w:r>
      <w:r>
        <w:t>rispetto</w:t>
      </w:r>
      <w:r>
        <w:rPr>
          <w:spacing w:val="-17"/>
        </w:rPr>
        <w:t xml:space="preserve"> </w:t>
      </w:r>
      <w:r>
        <w:t>della</w:t>
      </w:r>
      <w:r>
        <w:rPr>
          <w:spacing w:val="-16"/>
        </w:rPr>
        <w:t xml:space="preserve"> </w:t>
      </w:r>
      <w:r>
        <w:t>normativa</w:t>
      </w:r>
      <w:r>
        <w:rPr>
          <w:spacing w:val="-16"/>
        </w:rPr>
        <w:t xml:space="preserve"> </w:t>
      </w:r>
      <w:r>
        <w:t>vigente</w:t>
      </w:r>
      <w:r>
        <w:rPr>
          <w:spacing w:val="-17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 xml:space="preserve">materia di protezione di dati personali, ed i dati sono gestiti da personale autorizzato al trattamento degli </w:t>
      </w:r>
      <w:r>
        <w:rPr>
          <w:spacing w:val="-2"/>
        </w:rPr>
        <w:t>stessi.</w:t>
      </w:r>
    </w:p>
    <w:p w14:paraId="37168C3A" w14:textId="77777777" w:rsidR="00BD1D6D" w:rsidRDefault="009F14E5">
      <w:pPr>
        <w:pStyle w:val="Paragrafoelenco"/>
        <w:numPr>
          <w:ilvl w:val="1"/>
          <w:numId w:val="4"/>
        </w:numPr>
        <w:tabs>
          <w:tab w:val="left" w:pos="511"/>
        </w:tabs>
        <w:spacing w:before="58" w:line="237" w:lineRule="auto"/>
        <w:ind w:right="138" w:firstLine="0"/>
      </w:pPr>
      <w:r>
        <w:t>Nessun</w:t>
      </w:r>
      <w:r>
        <w:rPr>
          <w:spacing w:val="-18"/>
        </w:rPr>
        <w:t xml:space="preserve"> </w:t>
      </w:r>
      <w:r>
        <w:t>dato</w:t>
      </w:r>
      <w:r>
        <w:rPr>
          <w:spacing w:val="-17"/>
        </w:rPr>
        <w:t xml:space="preserve"> </w:t>
      </w:r>
      <w:r>
        <w:t>personale</w:t>
      </w:r>
      <w:r>
        <w:rPr>
          <w:spacing w:val="-17"/>
        </w:rPr>
        <w:t xml:space="preserve"> </w:t>
      </w:r>
      <w:r>
        <w:t>sarà</w:t>
      </w:r>
      <w:r>
        <w:rPr>
          <w:spacing w:val="-17"/>
        </w:rPr>
        <w:t xml:space="preserve"> </w:t>
      </w:r>
      <w:r>
        <w:t>trattato</w:t>
      </w:r>
      <w:r>
        <w:rPr>
          <w:spacing w:val="-17"/>
        </w:rPr>
        <w:t xml:space="preserve"> </w:t>
      </w:r>
      <w:r>
        <w:t>in</w:t>
      </w:r>
      <w:r>
        <w:rPr>
          <w:spacing w:val="-18"/>
        </w:rPr>
        <w:t xml:space="preserve"> </w:t>
      </w:r>
      <w:r>
        <w:t>contesti</w:t>
      </w:r>
      <w:r>
        <w:rPr>
          <w:spacing w:val="-17"/>
        </w:rPr>
        <w:t xml:space="preserve"> </w:t>
      </w:r>
      <w:r>
        <w:t>che</w:t>
      </w:r>
      <w:r>
        <w:rPr>
          <w:spacing w:val="-17"/>
        </w:rPr>
        <w:t xml:space="preserve"> </w:t>
      </w:r>
      <w:r>
        <w:t>pregiudichino</w:t>
      </w:r>
      <w:r>
        <w:rPr>
          <w:spacing w:val="-17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dignità</w:t>
      </w:r>
      <w:r>
        <w:rPr>
          <w:spacing w:val="-18"/>
        </w:rPr>
        <w:t xml:space="preserve"> </w:t>
      </w:r>
      <w:r>
        <w:t>personale</w:t>
      </w:r>
      <w:r>
        <w:rPr>
          <w:spacing w:val="-17"/>
        </w:rPr>
        <w:t xml:space="preserve"> </w:t>
      </w:r>
      <w:r>
        <w:t>ed</w:t>
      </w:r>
      <w:r>
        <w:rPr>
          <w:spacing w:val="-17"/>
        </w:rPr>
        <w:t xml:space="preserve"> </w:t>
      </w:r>
      <w:r>
        <w:t>il</w:t>
      </w:r>
      <w:r>
        <w:rPr>
          <w:spacing w:val="-17"/>
        </w:rPr>
        <w:t xml:space="preserve"> </w:t>
      </w:r>
      <w:r>
        <w:t>decoro del soggetto interessato.</w:t>
      </w:r>
    </w:p>
    <w:p w14:paraId="770E6316" w14:textId="77777777" w:rsidR="00BD1D6D" w:rsidRDefault="009F14E5">
      <w:pPr>
        <w:pStyle w:val="Paragrafoelenco"/>
        <w:numPr>
          <w:ilvl w:val="1"/>
          <w:numId w:val="4"/>
        </w:numPr>
        <w:tabs>
          <w:tab w:val="left" w:pos="516"/>
        </w:tabs>
        <w:spacing w:before="61" w:line="235" w:lineRule="auto"/>
        <w:ind w:right="138" w:firstLine="0"/>
      </w:pPr>
      <w:r>
        <w:t>La</w:t>
      </w:r>
      <w:r>
        <w:rPr>
          <w:spacing w:val="-13"/>
        </w:rPr>
        <w:t xml:space="preserve"> </w:t>
      </w:r>
      <w:r>
        <w:t>preghiamo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esprimere</w:t>
      </w:r>
      <w:r>
        <w:rPr>
          <w:spacing w:val="-13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suo</w:t>
      </w:r>
      <w:r>
        <w:rPr>
          <w:spacing w:val="-14"/>
        </w:rPr>
        <w:t xml:space="preserve"> </w:t>
      </w:r>
      <w:r>
        <w:t>consenso,</w:t>
      </w:r>
      <w:r>
        <w:rPr>
          <w:spacing w:val="-14"/>
        </w:rPr>
        <w:t xml:space="preserve"> </w:t>
      </w:r>
      <w:r>
        <w:t>relativo</w:t>
      </w:r>
      <w:r>
        <w:rPr>
          <w:spacing w:val="-13"/>
        </w:rPr>
        <w:t xml:space="preserve"> </w:t>
      </w:r>
      <w:r>
        <w:t>alle</w:t>
      </w:r>
      <w:r>
        <w:rPr>
          <w:spacing w:val="-13"/>
        </w:rPr>
        <w:t xml:space="preserve"> </w:t>
      </w:r>
      <w:r>
        <w:t>finalità</w:t>
      </w:r>
      <w:r>
        <w:rPr>
          <w:spacing w:val="-13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cui</w:t>
      </w:r>
      <w:r>
        <w:rPr>
          <w:spacing w:val="-12"/>
        </w:rPr>
        <w:t xml:space="preserve"> </w:t>
      </w:r>
      <w:r>
        <w:rPr>
          <w:rFonts w:ascii="Trebuchet MS" w:hAnsi="Trebuchet MS"/>
          <w:i/>
          <w:sz w:val="23"/>
        </w:rPr>
        <w:t>supra</w:t>
      </w:r>
      <w:r>
        <w:t>,</w:t>
      </w:r>
      <w:r>
        <w:rPr>
          <w:spacing w:val="-14"/>
        </w:rPr>
        <w:t xml:space="preserve"> </w:t>
      </w:r>
      <w:r>
        <w:t>tramite</w:t>
      </w:r>
      <w:r>
        <w:rPr>
          <w:spacing w:val="-12"/>
        </w:rPr>
        <w:t xml:space="preserve"> </w:t>
      </w:r>
      <w:r>
        <w:t>flag</w:t>
      </w:r>
      <w:r>
        <w:rPr>
          <w:spacing w:val="-13"/>
        </w:rPr>
        <w:t xml:space="preserve"> </w:t>
      </w:r>
      <w:r>
        <w:t>apposto sulla casella predisposta sulla nostra piattaforma destinata a raccogliere i suoi dati personali; la menzionata piattaforma la rimanderà alla lettura della presente informativa.</w:t>
      </w:r>
    </w:p>
    <w:p w14:paraId="7DFC30E9" w14:textId="77777777" w:rsidR="00BD1D6D" w:rsidRDefault="00BD1D6D">
      <w:pPr>
        <w:pStyle w:val="Corpotesto"/>
      </w:pPr>
    </w:p>
    <w:p w14:paraId="4EED4677" w14:textId="77777777" w:rsidR="00BD1D6D" w:rsidRDefault="00BD1D6D">
      <w:pPr>
        <w:pStyle w:val="Corpotesto"/>
        <w:spacing w:before="59"/>
      </w:pPr>
    </w:p>
    <w:p w14:paraId="7FB52BC0" w14:textId="77777777" w:rsidR="00BD1D6D" w:rsidRDefault="009F14E5">
      <w:pPr>
        <w:pStyle w:val="Paragrafoelenco"/>
        <w:numPr>
          <w:ilvl w:val="0"/>
          <w:numId w:val="5"/>
        </w:numPr>
        <w:tabs>
          <w:tab w:val="left" w:pos="567"/>
        </w:tabs>
        <w:ind w:left="567" w:hanging="285"/>
        <w:jc w:val="both"/>
      </w:pPr>
      <w:r>
        <w:rPr>
          <w:w w:val="105"/>
        </w:rPr>
        <w:t>Modalità</w:t>
      </w:r>
      <w:r>
        <w:rPr>
          <w:spacing w:val="-9"/>
          <w:w w:val="105"/>
        </w:rPr>
        <w:t xml:space="preserve"> </w:t>
      </w:r>
      <w:r>
        <w:rPr>
          <w:w w:val="105"/>
        </w:rPr>
        <w:t>del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Trattamento.</w:t>
      </w:r>
    </w:p>
    <w:p w14:paraId="645C73DC" w14:textId="77777777" w:rsidR="00BD1D6D" w:rsidRDefault="009F14E5">
      <w:pPr>
        <w:pStyle w:val="Paragrafoelenco"/>
        <w:numPr>
          <w:ilvl w:val="1"/>
          <w:numId w:val="5"/>
        </w:numPr>
        <w:tabs>
          <w:tab w:val="left" w:pos="501"/>
          <w:tab w:val="left" w:pos="847"/>
        </w:tabs>
        <w:spacing w:before="18"/>
        <w:ind w:right="137" w:hanging="219"/>
      </w:pPr>
      <w:r>
        <w:t>La raccolta dei dati avviene nel rispetto dei principi di pertinenza, completezza e non eccedenza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relazione</w:t>
      </w:r>
      <w:r>
        <w:rPr>
          <w:spacing w:val="-3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fini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quali</w:t>
      </w:r>
      <w:r>
        <w:rPr>
          <w:spacing w:val="-3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trattati.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trattati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osservanza dei</w:t>
      </w:r>
      <w:r>
        <w:rPr>
          <w:spacing w:val="-6"/>
        </w:rPr>
        <w:t xml:space="preserve"> </w:t>
      </w:r>
      <w:r>
        <w:t>principi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liceità,</w:t>
      </w:r>
      <w:r>
        <w:rPr>
          <w:spacing w:val="-6"/>
        </w:rPr>
        <w:t xml:space="preserve"> </w:t>
      </w:r>
      <w:r>
        <w:t>correttezza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trasparenza,</w:t>
      </w:r>
      <w:r>
        <w:rPr>
          <w:spacing w:val="-6"/>
        </w:rPr>
        <w:t xml:space="preserve"> </w:t>
      </w:r>
      <w:r>
        <w:t>previsti</w:t>
      </w:r>
      <w:r>
        <w:rPr>
          <w:spacing w:val="-7"/>
        </w:rPr>
        <w:t xml:space="preserve"> </w:t>
      </w:r>
      <w:r>
        <w:t>dalla</w:t>
      </w:r>
      <w:r>
        <w:rPr>
          <w:spacing w:val="-5"/>
        </w:rPr>
        <w:t xml:space="preserve"> </w:t>
      </w:r>
      <w:r>
        <w:t>legge,</w:t>
      </w:r>
      <w:r>
        <w:rPr>
          <w:spacing w:val="-7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l’ausilio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strumenti</w:t>
      </w:r>
      <w:r>
        <w:rPr>
          <w:spacing w:val="-6"/>
        </w:rPr>
        <w:t xml:space="preserve"> </w:t>
      </w:r>
      <w:r>
        <w:t>atti a registrare e memorizzare i dati stessi e, comunque, in modo tale da garantire la sicurezza e tutelare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massima</w:t>
      </w:r>
      <w:r>
        <w:rPr>
          <w:spacing w:val="-2"/>
        </w:rPr>
        <w:t xml:space="preserve"> </w:t>
      </w:r>
      <w:r>
        <w:t>riservatezza</w:t>
      </w:r>
      <w:r>
        <w:rPr>
          <w:spacing w:val="-2"/>
        </w:rPr>
        <w:t xml:space="preserve"> </w:t>
      </w:r>
      <w:r>
        <w:t>dell’interessato.</w:t>
      </w:r>
    </w:p>
    <w:p w14:paraId="49D5BCBA" w14:textId="77777777" w:rsidR="00BD1D6D" w:rsidRDefault="009F14E5">
      <w:pPr>
        <w:pStyle w:val="Corpotesto"/>
        <w:spacing w:line="237" w:lineRule="auto"/>
        <w:ind w:left="707" w:right="138" w:hanging="435"/>
        <w:jc w:val="both"/>
      </w:pPr>
      <w:r>
        <w:t>3.2.</w:t>
      </w:r>
      <w:r>
        <w:rPr>
          <w:spacing w:val="-10"/>
        </w:rPr>
        <w:t xml:space="preserve"> </w:t>
      </w:r>
      <w:r>
        <w:t>Tali</w:t>
      </w:r>
      <w:r>
        <w:rPr>
          <w:spacing w:val="-14"/>
        </w:rPr>
        <w:t xml:space="preserve"> </w:t>
      </w:r>
      <w:r>
        <w:t>dati</w:t>
      </w:r>
      <w:r>
        <w:rPr>
          <w:spacing w:val="-14"/>
        </w:rPr>
        <w:t xml:space="preserve"> </w:t>
      </w:r>
      <w:r>
        <w:t>verranno</w:t>
      </w:r>
      <w:r>
        <w:rPr>
          <w:spacing w:val="-15"/>
        </w:rPr>
        <w:t xml:space="preserve"> </w:t>
      </w:r>
      <w:r>
        <w:t>trattati</w:t>
      </w:r>
      <w:r>
        <w:rPr>
          <w:spacing w:val="-15"/>
        </w:rPr>
        <w:t xml:space="preserve"> </w:t>
      </w:r>
      <w:r>
        <w:t>sia</w:t>
      </w:r>
      <w:r>
        <w:rPr>
          <w:spacing w:val="-14"/>
        </w:rPr>
        <w:t xml:space="preserve"> </w:t>
      </w:r>
      <w:r>
        <w:t>con</w:t>
      </w:r>
      <w:r>
        <w:rPr>
          <w:spacing w:val="-16"/>
        </w:rPr>
        <w:t xml:space="preserve"> </w:t>
      </w:r>
      <w:r>
        <w:t>strumenti</w:t>
      </w:r>
      <w:r>
        <w:rPr>
          <w:spacing w:val="-14"/>
        </w:rPr>
        <w:t xml:space="preserve"> </w:t>
      </w:r>
      <w:r>
        <w:t>informatici</w:t>
      </w:r>
      <w:r>
        <w:rPr>
          <w:spacing w:val="-14"/>
        </w:rPr>
        <w:t xml:space="preserve"> </w:t>
      </w:r>
      <w:r>
        <w:t>sia</w:t>
      </w:r>
      <w:r>
        <w:rPr>
          <w:spacing w:val="-14"/>
        </w:rPr>
        <w:t xml:space="preserve"> </w:t>
      </w:r>
      <w:r>
        <w:t>su</w:t>
      </w:r>
      <w:r>
        <w:rPr>
          <w:spacing w:val="-15"/>
        </w:rPr>
        <w:t xml:space="preserve"> </w:t>
      </w:r>
      <w:r>
        <w:t>ogni</w:t>
      </w:r>
      <w:r>
        <w:rPr>
          <w:spacing w:val="-14"/>
        </w:rPr>
        <w:t xml:space="preserve"> </w:t>
      </w:r>
      <w:r>
        <w:t>altro</w:t>
      </w:r>
      <w:r>
        <w:rPr>
          <w:spacing w:val="-15"/>
        </w:rPr>
        <w:t xml:space="preserve"> </w:t>
      </w:r>
      <w:r>
        <w:t>tipo</w:t>
      </w:r>
      <w:r>
        <w:rPr>
          <w:spacing w:val="-15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supporto</w:t>
      </w:r>
      <w:r>
        <w:rPr>
          <w:spacing w:val="-15"/>
        </w:rPr>
        <w:t xml:space="preserve"> </w:t>
      </w:r>
      <w:r>
        <w:t>idoneo, nel rispetto delle misure di sicurezza previste dal GDPR.</w:t>
      </w:r>
    </w:p>
    <w:p w14:paraId="27B60470" w14:textId="77777777" w:rsidR="00BD1D6D" w:rsidRDefault="00BD1D6D">
      <w:pPr>
        <w:pStyle w:val="Corpotesto"/>
        <w:spacing w:line="237" w:lineRule="auto"/>
        <w:jc w:val="both"/>
        <w:sectPr w:rsidR="00BD1D6D">
          <w:headerReference w:type="default" r:id="rId13"/>
          <w:type w:val="continuous"/>
          <w:pgSz w:w="11910" w:h="16840"/>
          <w:pgMar w:top="1300" w:right="992" w:bottom="280" w:left="992" w:header="343" w:footer="0" w:gutter="0"/>
          <w:pgNumType w:start="1"/>
          <w:cols w:space="720"/>
        </w:sectPr>
      </w:pPr>
    </w:p>
    <w:p w14:paraId="0CD50080" w14:textId="77777777" w:rsidR="00BD1D6D" w:rsidRDefault="00BD1D6D">
      <w:pPr>
        <w:pStyle w:val="Corpotesto"/>
        <w:spacing w:before="92"/>
      </w:pPr>
    </w:p>
    <w:p w14:paraId="6280F0BC" w14:textId="77777777" w:rsidR="00BD1D6D" w:rsidRDefault="009F14E5">
      <w:pPr>
        <w:pStyle w:val="Paragrafoelenco"/>
        <w:numPr>
          <w:ilvl w:val="0"/>
          <w:numId w:val="5"/>
        </w:numPr>
        <w:tabs>
          <w:tab w:val="left" w:pos="568"/>
        </w:tabs>
        <w:spacing w:before="1" w:line="259" w:lineRule="auto"/>
        <w:ind w:right="144"/>
        <w:jc w:val="both"/>
      </w:pPr>
      <w:r>
        <w:t>Categorie di soggetti ai quali i dati possono essere comunicati ovvero che possono venirne a conoscenza ed eventuali trasferimenti di dati all’estero.</w:t>
      </w:r>
    </w:p>
    <w:p w14:paraId="07A04C05" w14:textId="77777777" w:rsidR="00BD1D6D" w:rsidRDefault="009F14E5">
      <w:pPr>
        <w:pStyle w:val="Corpotesto"/>
        <w:spacing w:line="235" w:lineRule="auto"/>
        <w:ind w:left="707" w:right="138" w:hanging="425"/>
        <w:jc w:val="both"/>
      </w:pPr>
      <w:r>
        <w:t>4.2.</w:t>
      </w:r>
      <w:r>
        <w:rPr>
          <w:spacing w:val="-18"/>
        </w:rPr>
        <w:t xml:space="preserve"> </w:t>
      </w:r>
      <w:r>
        <w:t xml:space="preserve">I dati trattati per le finalità di cui sopra saranno, comunque, accessibili solo ai dipendenti e collaboratori assegnati ai competenti uffici del Titolare autorizzati al trattamento </w:t>
      </w:r>
      <w:r>
        <w:rPr>
          <w:rFonts w:ascii="Trebuchet MS" w:hAnsi="Trebuchet MS"/>
          <w:i/>
          <w:sz w:val="23"/>
        </w:rPr>
        <w:t xml:space="preserve">ex </w:t>
      </w:r>
      <w:r>
        <w:t xml:space="preserve">art. 29 </w:t>
      </w:r>
      <w:r>
        <w:rPr>
          <w:spacing w:val="-2"/>
        </w:rPr>
        <w:t>GDPR.</w:t>
      </w:r>
    </w:p>
    <w:p w14:paraId="2B9108A0" w14:textId="77777777" w:rsidR="00BD1D6D" w:rsidRDefault="009F14E5">
      <w:pPr>
        <w:pStyle w:val="Corpotesto"/>
        <w:ind w:left="707" w:right="136" w:hanging="425"/>
        <w:jc w:val="both"/>
      </w:pPr>
      <w:r>
        <w:t>4.3.</w:t>
      </w:r>
      <w:r>
        <w:rPr>
          <w:spacing w:val="-18"/>
        </w:rPr>
        <w:t xml:space="preserve"> </w:t>
      </w:r>
      <w:r>
        <w:t>I</w:t>
      </w:r>
      <w:r>
        <w:rPr>
          <w:spacing w:val="-17"/>
        </w:rPr>
        <w:t xml:space="preserve"> </w:t>
      </w:r>
      <w:r>
        <w:t>dati</w:t>
      </w:r>
      <w:r>
        <w:rPr>
          <w:spacing w:val="-17"/>
        </w:rPr>
        <w:t xml:space="preserve"> </w:t>
      </w:r>
      <w:r>
        <w:t>potranno</w:t>
      </w:r>
      <w:r>
        <w:rPr>
          <w:spacing w:val="-17"/>
        </w:rPr>
        <w:t xml:space="preserve"> </w:t>
      </w:r>
      <w:r>
        <w:t>essere</w:t>
      </w:r>
      <w:r>
        <w:rPr>
          <w:spacing w:val="-17"/>
        </w:rPr>
        <w:t xml:space="preserve"> </w:t>
      </w:r>
      <w:r>
        <w:t>trattati,</w:t>
      </w:r>
      <w:r>
        <w:rPr>
          <w:spacing w:val="-17"/>
        </w:rPr>
        <w:t xml:space="preserve"> </w:t>
      </w:r>
      <w:r>
        <w:t>inoltre,</w:t>
      </w:r>
      <w:r>
        <w:rPr>
          <w:spacing w:val="-16"/>
        </w:rPr>
        <w:t xml:space="preserve"> </w:t>
      </w:r>
      <w:r>
        <w:t>da</w:t>
      </w:r>
      <w:r>
        <w:rPr>
          <w:spacing w:val="-16"/>
        </w:rPr>
        <w:t xml:space="preserve"> </w:t>
      </w:r>
      <w:r>
        <w:t>entità</w:t>
      </w:r>
      <w:r>
        <w:rPr>
          <w:spacing w:val="-15"/>
        </w:rPr>
        <w:t xml:space="preserve"> </w:t>
      </w:r>
      <w:r>
        <w:t>terze</w:t>
      </w:r>
      <w:r>
        <w:rPr>
          <w:spacing w:val="-16"/>
        </w:rPr>
        <w:t xml:space="preserve"> </w:t>
      </w:r>
      <w:r>
        <w:t>opportunamente</w:t>
      </w:r>
      <w:r>
        <w:rPr>
          <w:spacing w:val="-16"/>
        </w:rPr>
        <w:t xml:space="preserve"> </w:t>
      </w:r>
      <w:r>
        <w:t>contrattualizzate,</w:t>
      </w:r>
      <w:r>
        <w:rPr>
          <w:spacing w:val="-14"/>
        </w:rPr>
        <w:t xml:space="preserve"> </w:t>
      </w:r>
      <w:r>
        <w:t>al</w:t>
      </w:r>
      <w:r>
        <w:rPr>
          <w:spacing w:val="-15"/>
        </w:rPr>
        <w:t xml:space="preserve"> </w:t>
      </w:r>
      <w:r>
        <w:t>fine di poter erogare i servizi indicati nelle finalità di cui al precedente articolo 2, i quali operano per conto del Titolare.</w:t>
      </w:r>
    </w:p>
    <w:p w14:paraId="7604AD6D" w14:textId="77777777" w:rsidR="00BD1D6D" w:rsidRDefault="00BD1D6D">
      <w:pPr>
        <w:pStyle w:val="Corpotesto"/>
      </w:pPr>
    </w:p>
    <w:p w14:paraId="2C7E1D7E" w14:textId="77777777" w:rsidR="00BD1D6D" w:rsidRDefault="00BD1D6D">
      <w:pPr>
        <w:pStyle w:val="Corpotesto"/>
        <w:spacing w:before="53"/>
      </w:pPr>
    </w:p>
    <w:p w14:paraId="7D3E3E04" w14:textId="77777777" w:rsidR="00BD1D6D" w:rsidRDefault="009F14E5">
      <w:pPr>
        <w:pStyle w:val="Paragrafoelenco"/>
        <w:numPr>
          <w:ilvl w:val="0"/>
          <w:numId w:val="5"/>
        </w:numPr>
        <w:tabs>
          <w:tab w:val="left" w:pos="567"/>
        </w:tabs>
        <w:ind w:left="567" w:hanging="285"/>
        <w:jc w:val="both"/>
      </w:pPr>
      <w:r>
        <w:t xml:space="preserve">Dichiarazione di </w:t>
      </w:r>
      <w:r>
        <w:rPr>
          <w:spacing w:val="-2"/>
        </w:rPr>
        <w:t>consenso</w:t>
      </w:r>
    </w:p>
    <w:p w14:paraId="57DE1816" w14:textId="77777777" w:rsidR="00BD1D6D" w:rsidRDefault="009F14E5">
      <w:pPr>
        <w:pStyle w:val="Corpotesto"/>
        <w:spacing w:before="17"/>
        <w:ind w:left="707" w:right="139" w:hanging="425"/>
        <w:jc w:val="both"/>
      </w:pPr>
      <w:r>
        <w:t>5.2.</w:t>
      </w:r>
      <w:r>
        <w:rPr>
          <w:spacing w:val="-18"/>
        </w:rPr>
        <w:t xml:space="preserve"> </w:t>
      </w:r>
      <w:r>
        <w:t>Io sottoscritto, dichiaro di avere preso visione dell’informativa in materia di Privacy soprariportata</w:t>
      </w:r>
      <w:r>
        <w:rPr>
          <w:spacing w:val="-1"/>
        </w:rPr>
        <w:t xml:space="preserve"> </w:t>
      </w:r>
      <w:r>
        <w:t>-tramite</w:t>
      </w:r>
      <w:r>
        <w:rPr>
          <w:spacing w:val="-2"/>
        </w:rPr>
        <w:t xml:space="preserve"> </w:t>
      </w:r>
      <w:r>
        <w:t>flag</w:t>
      </w:r>
      <w:r>
        <w:rPr>
          <w:spacing w:val="-2"/>
        </w:rPr>
        <w:t xml:space="preserve"> </w:t>
      </w:r>
      <w:r>
        <w:t>sulla</w:t>
      </w:r>
      <w:r>
        <w:rPr>
          <w:spacing w:val="-1"/>
        </w:rPr>
        <w:t xml:space="preserve"> </w:t>
      </w:r>
      <w:r>
        <w:t>piattaforma</w:t>
      </w:r>
      <w:r>
        <w:rPr>
          <w:spacing w:val="-1"/>
        </w:rPr>
        <w:t xml:space="preserve"> </w:t>
      </w:r>
      <w:r>
        <w:t>sopra</w:t>
      </w:r>
      <w:r>
        <w:rPr>
          <w:spacing w:val="-1"/>
        </w:rPr>
        <w:t xml:space="preserve"> </w:t>
      </w:r>
      <w:r>
        <w:t>indicata -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acconsento</w:t>
      </w:r>
      <w:r>
        <w:rPr>
          <w:spacing w:val="-3"/>
        </w:rPr>
        <w:t xml:space="preserve"> </w:t>
      </w:r>
      <w:r>
        <w:t>al trattamento</w:t>
      </w:r>
      <w:r>
        <w:rPr>
          <w:spacing w:val="-2"/>
        </w:rPr>
        <w:t xml:space="preserve"> </w:t>
      </w:r>
      <w:r>
        <w:t>dei miei dati personali di cui autorizzo la comunicazione nei limiti di quanto sopra descritto in conformità al GDPR;</w:t>
      </w:r>
    </w:p>
    <w:p w14:paraId="7E4EEEE9" w14:textId="77777777" w:rsidR="00BD1D6D" w:rsidRDefault="009F14E5">
      <w:pPr>
        <w:pStyle w:val="Corpotesto"/>
        <w:spacing w:line="237" w:lineRule="auto"/>
        <w:ind w:left="707" w:right="147" w:hanging="425"/>
        <w:jc w:val="both"/>
      </w:pPr>
      <w:r>
        <w:t>5.3.</w:t>
      </w:r>
      <w:r>
        <w:rPr>
          <w:spacing w:val="-18"/>
        </w:rPr>
        <w:t xml:space="preserve"> </w:t>
      </w:r>
      <w:r>
        <w:t xml:space="preserve">Acconsento alla conservazione dei predetti dati per la durata prevista per le finalità del </w:t>
      </w:r>
      <w:r>
        <w:rPr>
          <w:spacing w:val="-2"/>
        </w:rPr>
        <w:t>trattamento.</w:t>
      </w:r>
    </w:p>
    <w:p w14:paraId="35306891" w14:textId="77777777" w:rsidR="00BD1D6D" w:rsidRDefault="009F14E5">
      <w:pPr>
        <w:pStyle w:val="Paragrafoelenco"/>
        <w:numPr>
          <w:ilvl w:val="0"/>
          <w:numId w:val="5"/>
        </w:numPr>
        <w:tabs>
          <w:tab w:val="left" w:pos="567"/>
        </w:tabs>
        <w:spacing w:before="259"/>
        <w:ind w:left="567" w:hanging="285"/>
        <w:jc w:val="left"/>
      </w:pPr>
      <w:r>
        <w:t>Tempo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conservazione</w:t>
      </w:r>
      <w:r>
        <w:rPr>
          <w:spacing w:val="-7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rPr>
          <w:spacing w:val="-4"/>
        </w:rPr>
        <w:t>dati.</w:t>
      </w:r>
    </w:p>
    <w:p w14:paraId="1D284956" w14:textId="77777777" w:rsidR="00BD1D6D" w:rsidRDefault="009F14E5">
      <w:pPr>
        <w:pStyle w:val="Corpotesto"/>
        <w:spacing w:before="20"/>
        <w:ind w:left="707" w:hanging="425"/>
      </w:pPr>
      <w:r>
        <w:t>6.2.</w:t>
      </w:r>
      <w:r>
        <w:rPr>
          <w:spacing w:val="-19"/>
        </w:rPr>
        <w:t xml:space="preserve"> </w:t>
      </w:r>
      <w:r>
        <w:t>Il Titolare si impegna a trattare i dati con la massima riservatezza ed a conservare gli stessi secondo le seguenti tempistiche:</w:t>
      </w:r>
    </w:p>
    <w:p w14:paraId="2D9226BC" w14:textId="77777777" w:rsidR="00BD1D6D" w:rsidRDefault="009F14E5">
      <w:pPr>
        <w:pStyle w:val="Paragrafoelenco"/>
        <w:numPr>
          <w:ilvl w:val="0"/>
          <w:numId w:val="2"/>
        </w:numPr>
        <w:tabs>
          <w:tab w:val="left" w:pos="1427"/>
        </w:tabs>
        <w:spacing w:before="7" w:line="235" w:lineRule="auto"/>
        <w:ind w:right="140"/>
        <w:jc w:val="left"/>
      </w:pPr>
      <w:r>
        <w:t>Per un periodo di minimo strettamente necessario per l’erogazione dei servizi sopra</w:t>
      </w:r>
      <w:r>
        <w:rPr>
          <w:spacing w:val="40"/>
        </w:rPr>
        <w:t xml:space="preserve"> </w:t>
      </w:r>
      <w:r>
        <w:rPr>
          <w:spacing w:val="-2"/>
        </w:rPr>
        <w:t>descritti</w:t>
      </w:r>
    </w:p>
    <w:p w14:paraId="5AE4C081" w14:textId="77777777" w:rsidR="00BD1D6D" w:rsidRDefault="00BD1D6D">
      <w:pPr>
        <w:pStyle w:val="Corpotesto"/>
        <w:spacing w:before="59"/>
      </w:pPr>
    </w:p>
    <w:p w14:paraId="14B9F646" w14:textId="77777777" w:rsidR="00BD1D6D" w:rsidRDefault="009F14E5">
      <w:pPr>
        <w:pStyle w:val="Paragrafoelenco"/>
        <w:numPr>
          <w:ilvl w:val="0"/>
          <w:numId w:val="5"/>
        </w:numPr>
        <w:tabs>
          <w:tab w:val="left" w:pos="567"/>
        </w:tabs>
        <w:ind w:left="567" w:hanging="285"/>
        <w:jc w:val="both"/>
      </w:pPr>
      <w:r>
        <w:t>Comunicazione</w:t>
      </w:r>
      <w:r>
        <w:rPr>
          <w:spacing w:val="6"/>
        </w:rPr>
        <w:t xml:space="preserve"> </w:t>
      </w:r>
      <w:r>
        <w:t>dei</w:t>
      </w:r>
      <w:r>
        <w:rPr>
          <w:spacing w:val="4"/>
        </w:rPr>
        <w:t xml:space="preserve"> </w:t>
      </w:r>
      <w:r>
        <w:rPr>
          <w:spacing w:val="-4"/>
        </w:rPr>
        <w:t>dati</w:t>
      </w:r>
    </w:p>
    <w:p w14:paraId="3D299400" w14:textId="424E4773" w:rsidR="00BD1D6D" w:rsidRDefault="009F14E5">
      <w:pPr>
        <w:pStyle w:val="Paragrafoelenco"/>
        <w:numPr>
          <w:ilvl w:val="1"/>
          <w:numId w:val="5"/>
        </w:numPr>
        <w:tabs>
          <w:tab w:val="left" w:pos="1067"/>
        </w:tabs>
        <w:spacing w:before="22" w:line="237" w:lineRule="auto"/>
        <w:ind w:left="1067" w:right="137" w:hanging="360"/>
      </w:pPr>
      <w:r>
        <w:t xml:space="preserve">I dati personali verranno comunicati </w:t>
      </w:r>
      <w:r w:rsidR="00C97739">
        <w:t xml:space="preserve">a </w:t>
      </w:r>
      <w:r w:rsidR="00C97739" w:rsidRPr="00C97739">
        <w:t>Sinergie S.r.l Unipersonale</w:t>
      </w:r>
      <w:r>
        <w:t>. per</w:t>
      </w:r>
      <w:r>
        <w:rPr>
          <w:spacing w:val="40"/>
        </w:rPr>
        <w:t xml:space="preserve"> </w:t>
      </w:r>
      <w:r w:rsidR="00C97739">
        <w:t>l’espletamento</w:t>
      </w:r>
      <w:r>
        <w:t xml:space="preserve"> delle attività di cui all’ articolo 2 della quale </w:t>
      </w:r>
      <w:r w:rsidR="00C97739">
        <w:t>Sinergie</w:t>
      </w:r>
      <w:r>
        <w:t xml:space="preserve"> è obbligata a trattare i dati personali in piena conformità del REGOLAMENTO (U.E.) 2016/679.</w:t>
      </w:r>
    </w:p>
    <w:p w14:paraId="7F1FA328" w14:textId="77777777" w:rsidR="00BD1D6D" w:rsidRDefault="009F14E5">
      <w:pPr>
        <w:pStyle w:val="Paragrafoelenco"/>
        <w:numPr>
          <w:ilvl w:val="0"/>
          <w:numId w:val="5"/>
        </w:numPr>
        <w:tabs>
          <w:tab w:val="left" w:pos="567"/>
        </w:tabs>
        <w:spacing w:before="263"/>
        <w:ind w:left="567" w:hanging="285"/>
        <w:jc w:val="left"/>
      </w:pPr>
      <w:r>
        <w:t>Diritti</w:t>
      </w:r>
      <w:r>
        <w:rPr>
          <w:spacing w:val="16"/>
        </w:rPr>
        <w:t xml:space="preserve"> </w:t>
      </w:r>
      <w:r>
        <w:rPr>
          <w:spacing w:val="-2"/>
        </w:rPr>
        <w:t>dell’interessato.</w:t>
      </w:r>
    </w:p>
    <w:p w14:paraId="7BC32998" w14:textId="77777777" w:rsidR="00BD1D6D" w:rsidRDefault="009F14E5">
      <w:pPr>
        <w:pStyle w:val="Corpotesto"/>
        <w:spacing w:before="20"/>
        <w:ind w:left="282"/>
      </w:pPr>
      <w:r>
        <w:t>8.2.</w:t>
      </w:r>
      <w:r>
        <w:rPr>
          <w:spacing w:val="-19"/>
        </w:rPr>
        <w:t xml:space="preserve"> </w:t>
      </w:r>
      <w:r>
        <w:t>Ai</w:t>
      </w:r>
      <w:r>
        <w:rPr>
          <w:spacing w:val="-18"/>
        </w:rPr>
        <w:t xml:space="preserve"> </w:t>
      </w:r>
      <w:r>
        <w:t>sensi</w:t>
      </w:r>
      <w:r>
        <w:rPr>
          <w:spacing w:val="-17"/>
        </w:rPr>
        <w:t xml:space="preserve"> </w:t>
      </w:r>
      <w:r>
        <w:t>degli</w:t>
      </w:r>
      <w:r>
        <w:rPr>
          <w:spacing w:val="-17"/>
        </w:rPr>
        <w:t xml:space="preserve"> </w:t>
      </w:r>
      <w:r>
        <w:t>articoli</w:t>
      </w:r>
      <w:r>
        <w:rPr>
          <w:spacing w:val="-17"/>
        </w:rPr>
        <w:t xml:space="preserve"> </w:t>
      </w:r>
      <w:r>
        <w:t>da</w:t>
      </w:r>
      <w:r>
        <w:rPr>
          <w:spacing w:val="-17"/>
        </w:rPr>
        <w:t xml:space="preserve"> </w:t>
      </w:r>
      <w:r>
        <w:t>15</w:t>
      </w:r>
      <w:r>
        <w:rPr>
          <w:spacing w:val="-18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22</w:t>
      </w:r>
      <w:r>
        <w:rPr>
          <w:spacing w:val="-17"/>
        </w:rPr>
        <w:t xml:space="preserve"> </w:t>
      </w:r>
      <w:r>
        <w:t>GDPR</w:t>
      </w:r>
      <w:r>
        <w:rPr>
          <w:spacing w:val="-17"/>
        </w:rPr>
        <w:t xml:space="preserve"> </w:t>
      </w:r>
      <w:r>
        <w:t>nonché,</w:t>
      </w:r>
      <w:r>
        <w:rPr>
          <w:spacing w:val="-16"/>
        </w:rPr>
        <w:t xml:space="preserve"> </w:t>
      </w:r>
      <w:r>
        <w:t>l’interessato</w:t>
      </w:r>
      <w:r>
        <w:rPr>
          <w:spacing w:val="-16"/>
        </w:rPr>
        <w:t xml:space="preserve"> </w:t>
      </w:r>
      <w:r>
        <w:t>può</w:t>
      </w:r>
      <w:r>
        <w:rPr>
          <w:spacing w:val="-16"/>
        </w:rPr>
        <w:t xml:space="preserve"> </w:t>
      </w:r>
      <w:r>
        <w:t>esercitare</w:t>
      </w:r>
      <w:r>
        <w:rPr>
          <w:spacing w:val="-15"/>
        </w:rPr>
        <w:t xml:space="preserve"> </w:t>
      </w:r>
      <w:r>
        <w:t>i</w:t>
      </w:r>
      <w:r>
        <w:rPr>
          <w:spacing w:val="-17"/>
        </w:rPr>
        <w:t xml:space="preserve"> </w:t>
      </w:r>
      <w:r>
        <w:t>seguenti</w:t>
      </w:r>
      <w:r>
        <w:rPr>
          <w:spacing w:val="-16"/>
        </w:rPr>
        <w:t xml:space="preserve"> </w:t>
      </w:r>
      <w:r>
        <w:rPr>
          <w:spacing w:val="-2"/>
        </w:rPr>
        <w:t>diritti:</w:t>
      </w:r>
    </w:p>
    <w:p w14:paraId="091F9400" w14:textId="77777777" w:rsidR="00BD1D6D" w:rsidRDefault="009F14E5">
      <w:pPr>
        <w:pStyle w:val="Paragrafoelenco"/>
        <w:numPr>
          <w:ilvl w:val="0"/>
          <w:numId w:val="1"/>
        </w:numPr>
        <w:tabs>
          <w:tab w:val="left" w:pos="861"/>
        </w:tabs>
        <w:spacing w:before="265" w:line="237" w:lineRule="auto"/>
        <w:ind w:right="139"/>
      </w:pPr>
      <w:r>
        <w:t>Diritto d’accesso: ha il diritto di ottenere dal Titolare del trattamento la conferma che sia o meno in corso un trattamento di dati personali che lo riguardano e in tal caso, di ottenere l'accesso ai dati personali alle informazioni specificate nell’art. 15 GDPR.</w:t>
      </w:r>
    </w:p>
    <w:p w14:paraId="1B7D6725" w14:textId="77777777" w:rsidR="00BD1D6D" w:rsidRDefault="009F14E5">
      <w:pPr>
        <w:pStyle w:val="Paragrafoelenco"/>
        <w:numPr>
          <w:ilvl w:val="0"/>
          <w:numId w:val="1"/>
        </w:numPr>
        <w:tabs>
          <w:tab w:val="left" w:pos="861"/>
        </w:tabs>
        <w:spacing w:line="237" w:lineRule="auto"/>
        <w:ind w:right="138"/>
      </w:pPr>
      <w:r>
        <w:t>Diritto di rettifica: ha il diritto di ottenere dal Titolare del trattamento la rettifica dei dati personali inesatti che lo riguardano senza ingiustificato ritardo e l'integrazione dei dati personali incompleti, anche fornendo una dichiarazione integrativa.</w:t>
      </w:r>
    </w:p>
    <w:p w14:paraId="34EAB130" w14:textId="77777777" w:rsidR="00BD1D6D" w:rsidRDefault="009F14E5">
      <w:pPr>
        <w:pStyle w:val="Paragrafoelenco"/>
        <w:numPr>
          <w:ilvl w:val="0"/>
          <w:numId w:val="1"/>
        </w:numPr>
        <w:tabs>
          <w:tab w:val="left" w:pos="861"/>
        </w:tabs>
        <w:ind w:right="138"/>
      </w:pPr>
      <w:r>
        <w:t>Diritto</w:t>
      </w:r>
      <w:r>
        <w:rPr>
          <w:spacing w:val="-7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cancellazione:</w:t>
      </w:r>
      <w:r>
        <w:rPr>
          <w:spacing w:val="-11"/>
        </w:rPr>
        <w:t xml:space="preserve"> </w:t>
      </w:r>
      <w:r>
        <w:t>ha</w:t>
      </w:r>
      <w:r>
        <w:rPr>
          <w:spacing w:val="-6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diritto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ottenere</w:t>
      </w:r>
      <w:r>
        <w:rPr>
          <w:spacing w:val="-7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Titolare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trattamento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cancellazione dei dati personali che lo riguardano senza ingiustificato ritardo, qualora sussistano i motivi specificati nell’art. 17 GDPR.</w:t>
      </w:r>
    </w:p>
    <w:p w14:paraId="2A9C4180" w14:textId="77777777" w:rsidR="00BD1D6D" w:rsidRDefault="009F14E5">
      <w:pPr>
        <w:pStyle w:val="Paragrafoelenco"/>
        <w:numPr>
          <w:ilvl w:val="0"/>
          <w:numId w:val="1"/>
        </w:numPr>
        <w:tabs>
          <w:tab w:val="left" w:pos="861"/>
        </w:tabs>
        <w:spacing w:line="235" w:lineRule="auto"/>
        <w:ind w:right="143"/>
      </w:pPr>
      <w:r>
        <w:t>Diritto di limitazione di trattamento: ha il diritto di ottenere dal titolare del trattamento la limitazione del trattamento quando ricorre una delle ipotesi previste dall’art. 18 GDPR.</w:t>
      </w:r>
    </w:p>
    <w:p w14:paraId="478994C8" w14:textId="77777777" w:rsidR="00BD1D6D" w:rsidRDefault="009F14E5">
      <w:pPr>
        <w:pStyle w:val="Paragrafoelenco"/>
        <w:numPr>
          <w:ilvl w:val="0"/>
          <w:numId w:val="1"/>
        </w:numPr>
        <w:tabs>
          <w:tab w:val="left" w:pos="861"/>
        </w:tabs>
        <w:spacing w:before="1" w:line="237" w:lineRule="auto"/>
        <w:ind w:right="136"/>
      </w:pPr>
      <w:r>
        <w:t>Diritto</w:t>
      </w:r>
      <w:r>
        <w:rPr>
          <w:spacing w:val="-15"/>
        </w:rPr>
        <w:t xml:space="preserve"> </w:t>
      </w:r>
      <w:r>
        <w:t>alla</w:t>
      </w:r>
      <w:r>
        <w:rPr>
          <w:spacing w:val="-14"/>
        </w:rPr>
        <w:t xml:space="preserve"> </w:t>
      </w:r>
      <w:r>
        <w:t>portabilità</w:t>
      </w:r>
      <w:r>
        <w:rPr>
          <w:spacing w:val="-14"/>
        </w:rPr>
        <w:t xml:space="preserve"> </w:t>
      </w:r>
      <w:r>
        <w:t>dei</w:t>
      </w:r>
      <w:r>
        <w:rPr>
          <w:spacing w:val="-15"/>
        </w:rPr>
        <w:t xml:space="preserve"> </w:t>
      </w:r>
      <w:r>
        <w:t>dati:</w:t>
      </w:r>
      <w:r>
        <w:rPr>
          <w:spacing w:val="-16"/>
        </w:rPr>
        <w:t xml:space="preserve"> </w:t>
      </w:r>
      <w:r>
        <w:t>ha</w:t>
      </w:r>
      <w:r>
        <w:rPr>
          <w:spacing w:val="-14"/>
        </w:rPr>
        <w:t xml:space="preserve"> </w:t>
      </w:r>
      <w:r>
        <w:t>il</w:t>
      </w:r>
      <w:r>
        <w:rPr>
          <w:spacing w:val="-15"/>
        </w:rPr>
        <w:t xml:space="preserve"> </w:t>
      </w:r>
      <w:r>
        <w:t>diritto</w:t>
      </w:r>
      <w:r>
        <w:rPr>
          <w:spacing w:val="-15"/>
        </w:rPr>
        <w:t xml:space="preserve"> </w:t>
      </w:r>
      <w:r>
        <w:t>di</w:t>
      </w:r>
      <w:r>
        <w:rPr>
          <w:spacing w:val="-16"/>
        </w:rPr>
        <w:t xml:space="preserve"> </w:t>
      </w:r>
      <w:r>
        <w:t>ricevere</w:t>
      </w:r>
      <w:r>
        <w:rPr>
          <w:spacing w:val="-16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un</w:t>
      </w:r>
      <w:r>
        <w:rPr>
          <w:spacing w:val="-15"/>
        </w:rPr>
        <w:t xml:space="preserve"> </w:t>
      </w:r>
      <w:r>
        <w:t>formato</w:t>
      </w:r>
      <w:r>
        <w:rPr>
          <w:spacing w:val="-16"/>
        </w:rPr>
        <w:t xml:space="preserve"> </w:t>
      </w:r>
      <w:r>
        <w:t>strutturato,</w:t>
      </w:r>
      <w:r>
        <w:rPr>
          <w:spacing w:val="-15"/>
        </w:rPr>
        <w:t xml:space="preserve"> </w:t>
      </w:r>
      <w:r>
        <w:t>di</w:t>
      </w:r>
      <w:r>
        <w:rPr>
          <w:spacing w:val="-16"/>
        </w:rPr>
        <w:t xml:space="preserve"> </w:t>
      </w:r>
      <w:r>
        <w:t>uso</w:t>
      </w:r>
      <w:r>
        <w:rPr>
          <w:spacing w:val="-15"/>
        </w:rPr>
        <w:t xml:space="preserve"> </w:t>
      </w:r>
      <w:r>
        <w:t>comune e</w:t>
      </w:r>
      <w:r>
        <w:rPr>
          <w:spacing w:val="-9"/>
        </w:rPr>
        <w:t xml:space="preserve"> </w:t>
      </w:r>
      <w:r>
        <w:t>leggibile</w:t>
      </w:r>
      <w:r>
        <w:rPr>
          <w:spacing w:val="-9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dispositivo</w:t>
      </w:r>
      <w:r>
        <w:rPr>
          <w:spacing w:val="-8"/>
        </w:rPr>
        <w:t xml:space="preserve"> </w:t>
      </w:r>
      <w:r>
        <w:t>automatico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8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t>riguardano</w:t>
      </w:r>
      <w:r>
        <w:rPr>
          <w:spacing w:val="-9"/>
        </w:rPr>
        <w:t xml:space="preserve"> </w:t>
      </w:r>
      <w:r>
        <w:t>forniti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titolare</w:t>
      </w:r>
      <w:r>
        <w:rPr>
          <w:spacing w:val="-9"/>
        </w:rPr>
        <w:t xml:space="preserve"> </w:t>
      </w:r>
      <w:r>
        <w:t>del trattamento e ha il diritto di trasmettere tali dati a un altro titolare del trattamento senza impedimenti da parte del titolare del trattamento cui li ha forniti qualora ricorrano i presupposti previsti dall’art. 20 GDPR.</w:t>
      </w:r>
    </w:p>
    <w:p w14:paraId="041D88DD" w14:textId="77777777" w:rsidR="00BD1D6D" w:rsidRDefault="009F14E5">
      <w:pPr>
        <w:pStyle w:val="Paragrafoelenco"/>
        <w:numPr>
          <w:ilvl w:val="0"/>
          <w:numId w:val="1"/>
        </w:numPr>
        <w:tabs>
          <w:tab w:val="left" w:pos="861"/>
        </w:tabs>
        <w:spacing w:before="5" w:line="237" w:lineRule="auto"/>
        <w:ind w:right="141"/>
      </w:pPr>
      <w:r>
        <w:t>Diritto di opposizione: ha il diritto di opporsi in qualsiasi momento, per motivi connessi alla sua</w:t>
      </w:r>
      <w:r>
        <w:rPr>
          <w:spacing w:val="-15"/>
        </w:rPr>
        <w:t xml:space="preserve"> </w:t>
      </w:r>
      <w:r>
        <w:t>situazione</w:t>
      </w:r>
      <w:r>
        <w:rPr>
          <w:spacing w:val="-15"/>
        </w:rPr>
        <w:t xml:space="preserve"> </w:t>
      </w:r>
      <w:r>
        <w:t>particolare,</w:t>
      </w:r>
      <w:r>
        <w:rPr>
          <w:spacing w:val="-15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trattamento</w:t>
      </w:r>
      <w:r>
        <w:rPr>
          <w:spacing w:val="-15"/>
        </w:rPr>
        <w:t xml:space="preserve"> </w:t>
      </w:r>
      <w:r>
        <w:t>dei</w:t>
      </w:r>
      <w:r>
        <w:rPr>
          <w:spacing w:val="-15"/>
        </w:rPr>
        <w:t xml:space="preserve"> </w:t>
      </w:r>
      <w:r>
        <w:t>dati</w:t>
      </w:r>
      <w:r>
        <w:rPr>
          <w:spacing w:val="-12"/>
        </w:rPr>
        <w:t xml:space="preserve"> </w:t>
      </w:r>
      <w:r>
        <w:t>personali</w:t>
      </w:r>
      <w:r>
        <w:rPr>
          <w:spacing w:val="-15"/>
        </w:rPr>
        <w:t xml:space="preserve"> </w:t>
      </w:r>
      <w:r>
        <w:t>che</w:t>
      </w:r>
      <w:r>
        <w:rPr>
          <w:spacing w:val="-15"/>
        </w:rPr>
        <w:t xml:space="preserve"> </w:t>
      </w:r>
      <w:r>
        <w:t>lo</w:t>
      </w:r>
      <w:r>
        <w:rPr>
          <w:spacing w:val="-15"/>
        </w:rPr>
        <w:t xml:space="preserve"> </w:t>
      </w:r>
      <w:r>
        <w:t>riguardano</w:t>
      </w:r>
      <w:r>
        <w:rPr>
          <w:spacing w:val="-15"/>
        </w:rPr>
        <w:t xml:space="preserve"> </w:t>
      </w:r>
      <w:r>
        <w:t>nei</w:t>
      </w:r>
      <w:r>
        <w:rPr>
          <w:spacing w:val="-16"/>
        </w:rPr>
        <w:t xml:space="preserve"> </w:t>
      </w:r>
      <w:r>
        <w:t>casi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le modalità previste dall’art. 21 GDPR.</w:t>
      </w:r>
    </w:p>
    <w:p w14:paraId="7C182F58" w14:textId="77777777" w:rsidR="00BD1D6D" w:rsidRDefault="00BD1D6D">
      <w:pPr>
        <w:pStyle w:val="Paragrafoelenco"/>
        <w:spacing w:line="237" w:lineRule="auto"/>
        <w:sectPr w:rsidR="00BD1D6D">
          <w:pgSz w:w="11910" w:h="16840"/>
          <w:pgMar w:top="1300" w:right="992" w:bottom="280" w:left="992" w:header="343" w:footer="0" w:gutter="0"/>
          <w:cols w:space="720"/>
        </w:sectPr>
      </w:pPr>
    </w:p>
    <w:p w14:paraId="46DD317D" w14:textId="77777777" w:rsidR="00BD1D6D" w:rsidRDefault="009F14E5">
      <w:pPr>
        <w:pStyle w:val="Paragrafoelenco"/>
        <w:numPr>
          <w:ilvl w:val="0"/>
          <w:numId w:val="1"/>
        </w:numPr>
        <w:tabs>
          <w:tab w:val="left" w:pos="861"/>
        </w:tabs>
        <w:spacing w:before="100" w:line="232" w:lineRule="auto"/>
        <w:ind w:right="135"/>
      </w:pPr>
      <w:r>
        <w:lastRenderedPageBreak/>
        <w:t xml:space="preserve">Diritto in qualsiasi momento di revocare il consenso </w:t>
      </w:r>
      <w:r>
        <w:rPr>
          <w:rFonts w:ascii="Trebuchet MS" w:hAnsi="Trebuchet MS"/>
          <w:i/>
          <w:sz w:val="23"/>
        </w:rPr>
        <w:t xml:space="preserve">ex </w:t>
      </w:r>
      <w:r>
        <w:t xml:space="preserve">articolo 7 paragrafo 3 GDPR, fermo </w:t>
      </w:r>
      <w:r>
        <w:rPr>
          <w:spacing w:val="-4"/>
        </w:rPr>
        <w:t>restando</w:t>
      </w:r>
      <w:r>
        <w:rPr>
          <w:spacing w:val="-9"/>
        </w:rPr>
        <w:t xml:space="preserve"> </w:t>
      </w:r>
      <w:r>
        <w:rPr>
          <w:spacing w:val="-4"/>
        </w:rPr>
        <w:t>la</w:t>
      </w:r>
      <w:r>
        <w:rPr>
          <w:spacing w:val="-9"/>
        </w:rPr>
        <w:t xml:space="preserve"> </w:t>
      </w:r>
      <w:r>
        <w:rPr>
          <w:spacing w:val="-4"/>
        </w:rPr>
        <w:t>liceità</w:t>
      </w:r>
      <w:r>
        <w:rPr>
          <w:spacing w:val="-6"/>
        </w:rPr>
        <w:t xml:space="preserve"> </w:t>
      </w:r>
      <w:r>
        <w:rPr>
          <w:spacing w:val="-4"/>
        </w:rPr>
        <w:t>del</w:t>
      </w:r>
      <w:r>
        <w:rPr>
          <w:spacing w:val="-6"/>
        </w:rPr>
        <w:t xml:space="preserve"> </w:t>
      </w:r>
      <w:r>
        <w:rPr>
          <w:spacing w:val="-4"/>
        </w:rPr>
        <w:t>trattamento</w:t>
      </w:r>
      <w:r>
        <w:rPr>
          <w:spacing w:val="-8"/>
        </w:rPr>
        <w:t xml:space="preserve"> </w:t>
      </w:r>
      <w:r>
        <w:rPr>
          <w:spacing w:val="-4"/>
        </w:rPr>
        <w:t>effettuato</w:t>
      </w:r>
      <w:r>
        <w:rPr>
          <w:spacing w:val="-8"/>
        </w:rPr>
        <w:t xml:space="preserve"> </w:t>
      </w:r>
      <w:r>
        <w:rPr>
          <w:spacing w:val="-4"/>
        </w:rPr>
        <w:t>sulla</w:t>
      </w:r>
      <w:r>
        <w:rPr>
          <w:spacing w:val="-6"/>
        </w:rPr>
        <w:t xml:space="preserve"> </w:t>
      </w:r>
      <w:r>
        <w:rPr>
          <w:spacing w:val="-4"/>
        </w:rPr>
        <w:t>base</w:t>
      </w:r>
      <w:r>
        <w:rPr>
          <w:spacing w:val="-8"/>
        </w:rPr>
        <w:t xml:space="preserve"> </w:t>
      </w:r>
      <w:r>
        <w:rPr>
          <w:spacing w:val="-4"/>
        </w:rPr>
        <w:t>del</w:t>
      </w:r>
      <w:r>
        <w:rPr>
          <w:spacing w:val="-6"/>
        </w:rPr>
        <w:t xml:space="preserve"> </w:t>
      </w:r>
      <w:r>
        <w:rPr>
          <w:spacing w:val="-4"/>
        </w:rPr>
        <w:t>consenso</w:t>
      </w:r>
      <w:r>
        <w:rPr>
          <w:spacing w:val="-10"/>
        </w:rPr>
        <w:t xml:space="preserve"> </w:t>
      </w:r>
      <w:r>
        <w:rPr>
          <w:spacing w:val="-4"/>
        </w:rPr>
        <w:t>successivamente</w:t>
      </w:r>
      <w:r>
        <w:rPr>
          <w:spacing w:val="-8"/>
        </w:rPr>
        <w:t xml:space="preserve"> </w:t>
      </w:r>
      <w:r>
        <w:rPr>
          <w:spacing w:val="-4"/>
        </w:rPr>
        <w:t>revocato.</w:t>
      </w:r>
    </w:p>
    <w:p w14:paraId="2EC05F41" w14:textId="77777777" w:rsidR="00BD1D6D" w:rsidRDefault="009F14E5">
      <w:pPr>
        <w:pStyle w:val="Paragrafoelenco"/>
        <w:numPr>
          <w:ilvl w:val="0"/>
          <w:numId w:val="1"/>
        </w:numPr>
        <w:tabs>
          <w:tab w:val="left" w:pos="861"/>
        </w:tabs>
        <w:spacing w:before="4" w:line="237" w:lineRule="auto"/>
        <w:ind w:right="140"/>
      </w:pPr>
      <w:r>
        <w:t>Diritto a non essere sottoposto a una decisione basata unicamente su un trattamento automatizzato,</w:t>
      </w:r>
      <w:r>
        <w:rPr>
          <w:spacing w:val="-8"/>
        </w:rPr>
        <w:t xml:space="preserve"> </w:t>
      </w:r>
      <w:r>
        <w:t>compresa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profilazione,</w:t>
      </w:r>
      <w:r>
        <w:rPr>
          <w:spacing w:val="-9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produca</w:t>
      </w:r>
      <w:r>
        <w:rPr>
          <w:spacing w:val="-8"/>
        </w:rPr>
        <w:t xml:space="preserve"> </w:t>
      </w:r>
      <w:r>
        <w:t>effetti</w:t>
      </w:r>
      <w:r>
        <w:rPr>
          <w:spacing w:val="-8"/>
        </w:rPr>
        <w:t xml:space="preserve"> </w:t>
      </w:r>
      <w:r>
        <w:t>giuridici</w:t>
      </w:r>
      <w:r>
        <w:rPr>
          <w:spacing w:val="-8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lo</w:t>
      </w:r>
      <w:r>
        <w:rPr>
          <w:spacing w:val="-11"/>
        </w:rPr>
        <w:t xml:space="preserve"> </w:t>
      </w:r>
      <w:r>
        <w:t>riguardano</w:t>
      </w:r>
      <w:r>
        <w:rPr>
          <w:spacing w:val="-11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che incida in modo analogo significativamente sulla sua persona, secondo le modalità previste dall’art. 22 GDPR.</w:t>
      </w:r>
    </w:p>
    <w:p w14:paraId="25130819" w14:textId="77777777" w:rsidR="00BD1D6D" w:rsidRDefault="009F14E5">
      <w:pPr>
        <w:pStyle w:val="Paragrafoelenco"/>
        <w:numPr>
          <w:ilvl w:val="0"/>
          <w:numId w:val="5"/>
        </w:numPr>
        <w:tabs>
          <w:tab w:val="left" w:pos="423"/>
        </w:tabs>
        <w:spacing w:before="262" w:line="265" w:lineRule="exact"/>
        <w:ind w:left="423" w:hanging="282"/>
        <w:jc w:val="left"/>
      </w:pPr>
      <w:r>
        <w:t>Modalità</w:t>
      </w:r>
      <w:r>
        <w:rPr>
          <w:spacing w:val="4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esercizio</w:t>
      </w:r>
      <w:r>
        <w:rPr>
          <w:spacing w:val="4"/>
        </w:rPr>
        <w:t xml:space="preserve"> </w:t>
      </w:r>
      <w:r>
        <w:t>dei</w:t>
      </w:r>
      <w:r>
        <w:rPr>
          <w:spacing w:val="3"/>
        </w:rPr>
        <w:t xml:space="preserve"> </w:t>
      </w:r>
      <w:r>
        <w:rPr>
          <w:spacing w:val="-2"/>
        </w:rPr>
        <w:t>diritti.</w:t>
      </w:r>
    </w:p>
    <w:p w14:paraId="662A657F" w14:textId="77777777" w:rsidR="00BD1D6D" w:rsidRDefault="009F14E5">
      <w:pPr>
        <w:pStyle w:val="Corpotesto"/>
        <w:spacing w:line="259" w:lineRule="auto"/>
        <w:ind w:left="141" w:right="137"/>
      </w:pPr>
      <w:r>
        <w:t xml:space="preserve">I predetti diritti, ove applicabili, potranno essere esercitati in qualunque momento dagli interessati compilando ed inviando il “modulo di richiesta” disponibile al seguente link: </w:t>
      </w:r>
      <w:hyperlink r:id="rId14">
        <w:r>
          <w:rPr>
            <w:color w:val="0462C1"/>
            <w:u w:val="single" w:color="0462C1"/>
          </w:rPr>
          <w:t>DSR Module</w:t>
        </w:r>
      </w:hyperlink>
    </w:p>
    <w:p w14:paraId="03849EBE" w14:textId="77777777" w:rsidR="00BD1D6D" w:rsidRDefault="009F14E5">
      <w:pPr>
        <w:pStyle w:val="Corpotesto"/>
        <w:spacing w:before="156" w:line="252" w:lineRule="auto"/>
        <w:ind w:left="141" w:right="137"/>
        <w:rPr>
          <w:rFonts w:ascii="Calibri" w:hAnsi="Calibri"/>
        </w:rPr>
      </w:pPr>
      <w:r>
        <w:t>Alternativamente,</w:t>
      </w:r>
      <w:r>
        <w:rPr>
          <w:spacing w:val="-20"/>
        </w:rPr>
        <w:t xml:space="preserve"> </w:t>
      </w:r>
      <w:r>
        <w:t>l’interessato</w:t>
      </w:r>
      <w:r>
        <w:rPr>
          <w:spacing w:val="-20"/>
        </w:rPr>
        <w:t xml:space="preserve"> </w:t>
      </w:r>
      <w:r>
        <w:t>potrà</w:t>
      </w:r>
      <w:r>
        <w:rPr>
          <w:spacing w:val="-19"/>
        </w:rPr>
        <w:t xml:space="preserve"> </w:t>
      </w:r>
      <w:r>
        <w:t>esercitare</w:t>
      </w:r>
      <w:r>
        <w:rPr>
          <w:spacing w:val="-19"/>
        </w:rPr>
        <w:t xml:space="preserve"> </w:t>
      </w:r>
      <w:r>
        <w:t>i</w:t>
      </w:r>
      <w:r>
        <w:rPr>
          <w:spacing w:val="-19"/>
        </w:rPr>
        <w:t xml:space="preserve"> </w:t>
      </w:r>
      <w:r>
        <w:t>propri</w:t>
      </w:r>
      <w:r>
        <w:rPr>
          <w:spacing w:val="-20"/>
        </w:rPr>
        <w:t xml:space="preserve"> </w:t>
      </w:r>
      <w:r>
        <w:t>diritti</w:t>
      </w:r>
      <w:r>
        <w:rPr>
          <w:spacing w:val="-19"/>
        </w:rPr>
        <w:t xml:space="preserve"> </w:t>
      </w:r>
      <w:r>
        <w:t>inviando</w:t>
      </w:r>
      <w:r>
        <w:rPr>
          <w:spacing w:val="-20"/>
        </w:rPr>
        <w:t xml:space="preserve"> </w:t>
      </w:r>
      <w:r>
        <w:t>una</w:t>
      </w:r>
      <w:r>
        <w:rPr>
          <w:spacing w:val="-18"/>
        </w:rPr>
        <w:t xml:space="preserve"> </w:t>
      </w:r>
      <w:r>
        <w:t>email</w:t>
      </w:r>
      <w:r>
        <w:rPr>
          <w:spacing w:val="-18"/>
        </w:rPr>
        <w:t xml:space="preserve"> </w:t>
      </w:r>
      <w:r>
        <w:t>al</w:t>
      </w:r>
      <w:r>
        <w:rPr>
          <w:spacing w:val="-18"/>
        </w:rPr>
        <w:t xml:space="preserve"> </w:t>
      </w:r>
      <w:r>
        <w:t>seguente</w:t>
      </w:r>
      <w:r>
        <w:rPr>
          <w:spacing w:val="-19"/>
        </w:rPr>
        <w:t xml:space="preserve"> </w:t>
      </w:r>
      <w:r>
        <w:t>indirizzo</w:t>
      </w:r>
      <w:r>
        <w:rPr>
          <w:rFonts w:ascii="Calibri" w:hAnsi="Calibri"/>
        </w:rPr>
        <w:t xml:space="preserve">: </w:t>
      </w:r>
      <w:hyperlink r:id="rId15">
        <w:r>
          <w:rPr>
            <w:color w:val="0462C1"/>
            <w:spacing w:val="-2"/>
            <w:u w:val="single" w:color="0462C1"/>
          </w:rPr>
          <w:t>Privacy.IT@allianz-trade.com</w:t>
        </w:r>
        <w:r>
          <w:rPr>
            <w:rFonts w:ascii="Calibri" w:hAnsi="Calibri"/>
            <w:spacing w:val="-2"/>
          </w:rPr>
          <w:t>.</w:t>
        </w:r>
      </w:hyperlink>
    </w:p>
    <w:p w14:paraId="11CA9E31" w14:textId="77777777" w:rsidR="00BD1D6D" w:rsidRDefault="00BD1D6D">
      <w:pPr>
        <w:pStyle w:val="Corpotesto"/>
        <w:spacing w:before="154"/>
        <w:rPr>
          <w:rFonts w:ascii="Calibri"/>
        </w:rPr>
      </w:pPr>
    </w:p>
    <w:p w14:paraId="25237600" w14:textId="77777777" w:rsidR="00BD1D6D" w:rsidRDefault="009F14E5">
      <w:pPr>
        <w:pStyle w:val="Paragrafoelenco"/>
        <w:numPr>
          <w:ilvl w:val="0"/>
          <w:numId w:val="5"/>
        </w:numPr>
        <w:tabs>
          <w:tab w:val="left" w:pos="486"/>
        </w:tabs>
        <w:spacing w:line="265" w:lineRule="exact"/>
        <w:ind w:left="486" w:hanging="345"/>
        <w:jc w:val="both"/>
      </w:pPr>
      <w:r>
        <w:t>Diritto</w:t>
      </w:r>
      <w:r>
        <w:rPr>
          <w:spacing w:val="7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proporre</w:t>
      </w:r>
      <w:r>
        <w:rPr>
          <w:spacing w:val="7"/>
        </w:rPr>
        <w:t xml:space="preserve"> </w:t>
      </w:r>
      <w:r>
        <w:t>reclamo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un’Autorità</w:t>
      </w:r>
      <w:r>
        <w:rPr>
          <w:spacing w:val="7"/>
        </w:rPr>
        <w:t xml:space="preserve"> </w:t>
      </w:r>
      <w:r>
        <w:t>di</w:t>
      </w:r>
      <w:r>
        <w:rPr>
          <w:spacing w:val="7"/>
        </w:rPr>
        <w:t xml:space="preserve"> </w:t>
      </w:r>
      <w:r>
        <w:rPr>
          <w:spacing w:val="-2"/>
        </w:rPr>
        <w:t>controllo</w:t>
      </w:r>
    </w:p>
    <w:p w14:paraId="5C729A51" w14:textId="77777777" w:rsidR="00BD1D6D" w:rsidRDefault="009F14E5">
      <w:pPr>
        <w:pStyle w:val="Corpotesto"/>
        <w:ind w:left="707" w:right="139" w:hanging="567"/>
        <w:jc w:val="both"/>
      </w:pPr>
      <w:r>
        <w:t>10.2.</w:t>
      </w:r>
      <w:r>
        <w:rPr>
          <w:spacing w:val="-18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relazione</w:t>
      </w:r>
      <w:r>
        <w:rPr>
          <w:spacing w:val="-17"/>
        </w:rPr>
        <w:t xml:space="preserve"> </w:t>
      </w:r>
      <w:r>
        <w:t>ad</w:t>
      </w:r>
      <w:r>
        <w:rPr>
          <w:spacing w:val="-17"/>
        </w:rPr>
        <w:t xml:space="preserve"> </w:t>
      </w:r>
      <w:r>
        <w:t>un</w:t>
      </w:r>
      <w:r>
        <w:rPr>
          <w:spacing w:val="-17"/>
        </w:rPr>
        <w:t xml:space="preserve"> </w:t>
      </w:r>
      <w:r>
        <w:t>trattamento</w:t>
      </w:r>
      <w:r>
        <w:rPr>
          <w:spacing w:val="-18"/>
        </w:rPr>
        <w:t xml:space="preserve"> </w:t>
      </w:r>
      <w:r>
        <w:t>che</w:t>
      </w:r>
      <w:r>
        <w:rPr>
          <w:spacing w:val="-17"/>
        </w:rPr>
        <w:t xml:space="preserve"> </w:t>
      </w:r>
      <w:r>
        <w:t>l’interessato</w:t>
      </w:r>
      <w:r>
        <w:rPr>
          <w:spacing w:val="-17"/>
        </w:rPr>
        <w:t xml:space="preserve"> </w:t>
      </w:r>
      <w:r>
        <w:t>ritiene</w:t>
      </w:r>
      <w:r>
        <w:rPr>
          <w:spacing w:val="-17"/>
        </w:rPr>
        <w:t xml:space="preserve"> </w:t>
      </w:r>
      <w:r>
        <w:t>non</w:t>
      </w:r>
      <w:r>
        <w:rPr>
          <w:spacing w:val="-17"/>
        </w:rPr>
        <w:t xml:space="preserve"> </w:t>
      </w:r>
      <w:r>
        <w:t>conforme</w:t>
      </w:r>
      <w:r>
        <w:rPr>
          <w:spacing w:val="-18"/>
        </w:rPr>
        <w:t xml:space="preserve"> </w:t>
      </w:r>
      <w:r>
        <w:t>alla</w:t>
      </w:r>
      <w:r>
        <w:rPr>
          <w:spacing w:val="-17"/>
        </w:rPr>
        <w:t xml:space="preserve"> </w:t>
      </w:r>
      <w:r>
        <w:t>normativa,</w:t>
      </w:r>
      <w:r>
        <w:rPr>
          <w:spacing w:val="-17"/>
        </w:rPr>
        <w:t xml:space="preserve"> </w:t>
      </w:r>
      <w:r>
        <w:t>questi</w:t>
      </w:r>
      <w:r>
        <w:rPr>
          <w:spacing w:val="-17"/>
        </w:rPr>
        <w:t xml:space="preserve"> </w:t>
      </w:r>
      <w:r>
        <w:t>può proporre reclamo alla competente autorità di controllo che, per l’Italia, è il Garante per la protezione dei dati personali.</w:t>
      </w:r>
    </w:p>
    <w:p w14:paraId="3396F7BC" w14:textId="77777777" w:rsidR="00BD1D6D" w:rsidRDefault="009F14E5">
      <w:pPr>
        <w:pStyle w:val="Corpotesto"/>
        <w:spacing w:line="237" w:lineRule="auto"/>
        <w:ind w:left="707" w:right="147" w:hanging="567"/>
        <w:jc w:val="both"/>
      </w:pPr>
      <w:r>
        <w:t>10.3. In alternativa può proporre reclamo presso l’Autorità Garante dello Stato UE in cui risiede o abitualmente lavora oppure nel luogo ove si è verificata la presunta violazione.</w:t>
      </w:r>
    </w:p>
    <w:p w14:paraId="41AAA6C3" w14:textId="77777777" w:rsidR="00BD1D6D" w:rsidRDefault="00BD1D6D">
      <w:pPr>
        <w:pStyle w:val="Corpotesto"/>
      </w:pPr>
    </w:p>
    <w:p w14:paraId="4ACC5AE9" w14:textId="77777777" w:rsidR="00BD1D6D" w:rsidRDefault="00BD1D6D">
      <w:pPr>
        <w:pStyle w:val="Corpotesto"/>
        <w:spacing w:before="256"/>
      </w:pPr>
    </w:p>
    <w:p w14:paraId="1CC86ED8" w14:textId="77777777" w:rsidR="00BD1D6D" w:rsidRDefault="009F14E5">
      <w:pPr>
        <w:pStyle w:val="Corpotesto"/>
        <w:ind w:left="141" w:right="137"/>
      </w:pPr>
      <w:r>
        <w:t>Il</w:t>
      </w:r>
      <w:r>
        <w:rPr>
          <w:spacing w:val="-15"/>
        </w:rPr>
        <w:t xml:space="preserve"> </w:t>
      </w:r>
      <w:r>
        <w:t>Titolare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trattamento</w:t>
      </w:r>
      <w:r>
        <w:rPr>
          <w:spacing w:val="-15"/>
        </w:rPr>
        <w:t xml:space="preserve"> </w:t>
      </w:r>
      <w:r>
        <w:t>è</w:t>
      </w:r>
      <w:r>
        <w:rPr>
          <w:spacing w:val="-15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Euler</w:t>
      </w:r>
      <w:r>
        <w:rPr>
          <w:spacing w:val="-17"/>
        </w:rPr>
        <w:t xml:space="preserve"> </w:t>
      </w:r>
      <w:r>
        <w:t>Hermes</w:t>
      </w:r>
      <w:r>
        <w:rPr>
          <w:spacing w:val="-16"/>
        </w:rPr>
        <w:t xml:space="preserve"> </w:t>
      </w:r>
      <w:r>
        <w:t>S.A.</w:t>
      </w:r>
      <w:r>
        <w:rPr>
          <w:spacing w:val="-16"/>
        </w:rPr>
        <w:t xml:space="preserve"> </w:t>
      </w:r>
      <w:r>
        <w:t>(N.V.)</w:t>
      </w:r>
      <w:r>
        <w:rPr>
          <w:spacing w:val="-16"/>
        </w:rPr>
        <w:t xml:space="preserve"> </w:t>
      </w:r>
      <w:r>
        <w:t>Sede</w:t>
      </w:r>
      <w:r>
        <w:rPr>
          <w:spacing w:val="-16"/>
        </w:rPr>
        <w:t xml:space="preserve"> </w:t>
      </w:r>
      <w:r>
        <w:t>Secondaria</w:t>
      </w:r>
      <w:r>
        <w:rPr>
          <w:spacing w:val="-15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Rappresentanza</w:t>
      </w:r>
      <w:r>
        <w:rPr>
          <w:spacing w:val="-16"/>
        </w:rPr>
        <w:t xml:space="preserve"> </w:t>
      </w:r>
      <w:r>
        <w:t>Generale per l’Italia.</w:t>
      </w:r>
    </w:p>
    <w:sectPr w:rsidR="00BD1D6D">
      <w:pgSz w:w="11910" w:h="16840"/>
      <w:pgMar w:top="1300" w:right="992" w:bottom="280" w:left="992" w:header="34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8B673" w14:textId="77777777" w:rsidR="008C49E4" w:rsidRDefault="008C49E4">
      <w:r>
        <w:separator/>
      </w:r>
    </w:p>
  </w:endnote>
  <w:endnote w:type="continuationSeparator" w:id="0">
    <w:p w14:paraId="58613C2B" w14:textId="77777777" w:rsidR="008C49E4" w:rsidRDefault="008C4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290A5" w14:textId="77777777" w:rsidR="008C49E4" w:rsidRDefault="008C49E4">
      <w:r>
        <w:separator/>
      </w:r>
    </w:p>
  </w:footnote>
  <w:footnote w:type="continuationSeparator" w:id="0">
    <w:p w14:paraId="0A68CA55" w14:textId="77777777" w:rsidR="008C49E4" w:rsidRDefault="008C4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E2112" w14:textId="77777777" w:rsidR="00BD1D6D" w:rsidRDefault="009F14E5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28960" behindDoc="1" locked="0" layoutInCell="1" allowOverlap="1" wp14:anchorId="5D364963" wp14:editId="06AA4B96">
          <wp:simplePos x="0" y="0"/>
          <wp:positionH relativeFrom="page">
            <wp:posOffset>4981172</wp:posOffset>
          </wp:positionH>
          <wp:positionV relativeFrom="page">
            <wp:posOffset>284277</wp:posOffset>
          </wp:positionV>
          <wp:extent cx="1759128" cy="33204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59128" cy="332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9472" behindDoc="1" locked="0" layoutInCell="1" allowOverlap="1" wp14:anchorId="4E226D31" wp14:editId="19C3D761">
              <wp:simplePos x="0" y="0"/>
              <wp:positionH relativeFrom="page">
                <wp:posOffset>3558921</wp:posOffset>
              </wp:positionH>
              <wp:positionV relativeFrom="page">
                <wp:posOffset>204850</wp:posOffset>
              </wp:positionV>
              <wp:extent cx="430530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053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2A7145" w14:textId="77777777" w:rsidR="00BD1D6D" w:rsidRDefault="009F14E5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Internal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226D3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80.25pt;margin-top:16.15pt;width:33.9pt;height:12pt;z-index:-1578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" filled="f" stroked="f">
              <v:textbox inset="0,0,0,0">
                <w:txbxContent>
                  <w:p w14:paraId="092A7145" w14:textId="77777777" w:rsidR="00BD1D6D" w:rsidRDefault="009F14E5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2"/>
                        <w:sz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4DC0"/>
    <w:multiLevelType w:val="hybridMultilevel"/>
    <w:tmpl w:val="61E4CED6"/>
    <w:lvl w:ilvl="0" w:tplc="8012D934">
      <w:numFmt w:val="bullet"/>
      <w:lvlText w:val=""/>
      <w:lvlJc w:val="left"/>
      <w:pPr>
        <w:ind w:left="8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24C558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5B006666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D2DA9316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266097CE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2444C4D4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70C8319C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BAB8A5DC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8E5005CA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7510925"/>
    <w:multiLevelType w:val="multilevel"/>
    <w:tmpl w:val="0DBEAA40"/>
    <w:lvl w:ilvl="0">
      <w:start w:val="1"/>
      <w:numFmt w:val="decimal"/>
      <w:lvlText w:val="%1."/>
      <w:lvlJc w:val="left"/>
      <w:pPr>
        <w:ind w:left="568" w:hanging="286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0"/>
        <w:sz w:val="22"/>
        <w:szCs w:val="2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01" w:hanging="567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8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1060" w:hanging="5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167" w:hanging="5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275" w:hanging="5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383" w:hanging="5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491" w:hanging="5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599" w:hanging="5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06" w:hanging="567"/>
      </w:pPr>
      <w:rPr>
        <w:rFonts w:hint="default"/>
        <w:lang w:val="it-IT" w:eastAsia="en-US" w:bidi="ar-SA"/>
      </w:rPr>
    </w:lvl>
  </w:abstractNum>
  <w:abstractNum w:abstractNumId="2" w15:restartNumberingAfterBreak="0">
    <w:nsid w:val="288A69CF"/>
    <w:multiLevelType w:val="multilevel"/>
    <w:tmpl w:val="E570C0FA"/>
    <w:lvl w:ilvl="0">
      <w:start w:val="2"/>
      <w:numFmt w:val="decimal"/>
      <w:lvlText w:val="%1"/>
      <w:lvlJc w:val="left"/>
      <w:pPr>
        <w:ind w:left="141" w:hanging="332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41" w:hanging="332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8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096" w:hanging="33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74" w:hanging="33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52" w:hanging="33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31" w:hanging="33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09" w:hanging="33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87" w:hanging="33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65" w:hanging="332"/>
      </w:pPr>
      <w:rPr>
        <w:rFonts w:hint="default"/>
        <w:lang w:val="it-IT" w:eastAsia="en-US" w:bidi="ar-SA"/>
      </w:rPr>
    </w:lvl>
  </w:abstractNum>
  <w:abstractNum w:abstractNumId="3" w15:restartNumberingAfterBreak="0">
    <w:nsid w:val="3E50413E"/>
    <w:multiLevelType w:val="hybridMultilevel"/>
    <w:tmpl w:val="39C6EB40"/>
    <w:lvl w:ilvl="0" w:tplc="98CEC544">
      <w:numFmt w:val="bullet"/>
      <w:lvlText w:val="-"/>
      <w:lvlJc w:val="left"/>
      <w:pPr>
        <w:ind w:left="1067" w:hanging="13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5"/>
        <w:sz w:val="22"/>
        <w:szCs w:val="22"/>
        <w:lang w:val="it-IT" w:eastAsia="en-US" w:bidi="ar-SA"/>
      </w:rPr>
    </w:lvl>
    <w:lvl w:ilvl="1" w:tplc="6262B448">
      <w:numFmt w:val="bullet"/>
      <w:lvlText w:val="•"/>
      <w:lvlJc w:val="left"/>
      <w:pPr>
        <w:ind w:left="1946" w:hanging="135"/>
      </w:pPr>
      <w:rPr>
        <w:rFonts w:hint="default"/>
        <w:lang w:val="it-IT" w:eastAsia="en-US" w:bidi="ar-SA"/>
      </w:rPr>
    </w:lvl>
    <w:lvl w:ilvl="2" w:tplc="C636ABC8">
      <w:numFmt w:val="bullet"/>
      <w:lvlText w:val="•"/>
      <w:lvlJc w:val="left"/>
      <w:pPr>
        <w:ind w:left="2832" w:hanging="135"/>
      </w:pPr>
      <w:rPr>
        <w:rFonts w:hint="default"/>
        <w:lang w:val="it-IT" w:eastAsia="en-US" w:bidi="ar-SA"/>
      </w:rPr>
    </w:lvl>
    <w:lvl w:ilvl="3" w:tplc="A8DCB392">
      <w:numFmt w:val="bullet"/>
      <w:lvlText w:val="•"/>
      <w:lvlJc w:val="left"/>
      <w:pPr>
        <w:ind w:left="3718" w:hanging="135"/>
      </w:pPr>
      <w:rPr>
        <w:rFonts w:hint="default"/>
        <w:lang w:val="it-IT" w:eastAsia="en-US" w:bidi="ar-SA"/>
      </w:rPr>
    </w:lvl>
    <w:lvl w:ilvl="4" w:tplc="84565F5C">
      <w:numFmt w:val="bullet"/>
      <w:lvlText w:val="•"/>
      <w:lvlJc w:val="left"/>
      <w:pPr>
        <w:ind w:left="4604" w:hanging="135"/>
      </w:pPr>
      <w:rPr>
        <w:rFonts w:hint="default"/>
        <w:lang w:val="it-IT" w:eastAsia="en-US" w:bidi="ar-SA"/>
      </w:rPr>
    </w:lvl>
    <w:lvl w:ilvl="5" w:tplc="DA989966">
      <w:numFmt w:val="bullet"/>
      <w:lvlText w:val="•"/>
      <w:lvlJc w:val="left"/>
      <w:pPr>
        <w:ind w:left="5491" w:hanging="135"/>
      </w:pPr>
      <w:rPr>
        <w:rFonts w:hint="default"/>
        <w:lang w:val="it-IT" w:eastAsia="en-US" w:bidi="ar-SA"/>
      </w:rPr>
    </w:lvl>
    <w:lvl w:ilvl="6" w:tplc="5D863256">
      <w:numFmt w:val="bullet"/>
      <w:lvlText w:val="•"/>
      <w:lvlJc w:val="left"/>
      <w:pPr>
        <w:ind w:left="6377" w:hanging="135"/>
      </w:pPr>
      <w:rPr>
        <w:rFonts w:hint="default"/>
        <w:lang w:val="it-IT" w:eastAsia="en-US" w:bidi="ar-SA"/>
      </w:rPr>
    </w:lvl>
    <w:lvl w:ilvl="7" w:tplc="71A2EFE4">
      <w:numFmt w:val="bullet"/>
      <w:lvlText w:val="•"/>
      <w:lvlJc w:val="left"/>
      <w:pPr>
        <w:ind w:left="7263" w:hanging="135"/>
      </w:pPr>
      <w:rPr>
        <w:rFonts w:hint="default"/>
        <w:lang w:val="it-IT" w:eastAsia="en-US" w:bidi="ar-SA"/>
      </w:rPr>
    </w:lvl>
    <w:lvl w:ilvl="8" w:tplc="844838CA">
      <w:numFmt w:val="bullet"/>
      <w:lvlText w:val="•"/>
      <w:lvlJc w:val="left"/>
      <w:pPr>
        <w:ind w:left="8149" w:hanging="135"/>
      </w:pPr>
      <w:rPr>
        <w:rFonts w:hint="default"/>
        <w:lang w:val="it-IT" w:eastAsia="en-US" w:bidi="ar-SA"/>
      </w:rPr>
    </w:lvl>
  </w:abstractNum>
  <w:abstractNum w:abstractNumId="4" w15:restartNumberingAfterBreak="0">
    <w:nsid w:val="4D601BE0"/>
    <w:multiLevelType w:val="hybridMultilevel"/>
    <w:tmpl w:val="44CC92D2"/>
    <w:lvl w:ilvl="0" w:tplc="E656EE36">
      <w:numFmt w:val="bullet"/>
      <w:lvlText w:val=""/>
      <w:lvlJc w:val="left"/>
      <w:pPr>
        <w:ind w:left="14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BD8C28C">
      <w:numFmt w:val="bullet"/>
      <w:lvlText w:val="•"/>
      <w:lvlJc w:val="left"/>
      <w:pPr>
        <w:ind w:left="2270" w:hanging="360"/>
      </w:pPr>
      <w:rPr>
        <w:rFonts w:hint="default"/>
        <w:lang w:val="it-IT" w:eastAsia="en-US" w:bidi="ar-SA"/>
      </w:rPr>
    </w:lvl>
    <w:lvl w:ilvl="2" w:tplc="0488404A">
      <w:numFmt w:val="bullet"/>
      <w:lvlText w:val="•"/>
      <w:lvlJc w:val="left"/>
      <w:pPr>
        <w:ind w:left="3120" w:hanging="360"/>
      </w:pPr>
      <w:rPr>
        <w:rFonts w:hint="default"/>
        <w:lang w:val="it-IT" w:eastAsia="en-US" w:bidi="ar-SA"/>
      </w:rPr>
    </w:lvl>
    <w:lvl w:ilvl="3" w:tplc="DAC8C398">
      <w:numFmt w:val="bullet"/>
      <w:lvlText w:val="•"/>
      <w:lvlJc w:val="left"/>
      <w:pPr>
        <w:ind w:left="3970" w:hanging="360"/>
      </w:pPr>
      <w:rPr>
        <w:rFonts w:hint="default"/>
        <w:lang w:val="it-IT" w:eastAsia="en-US" w:bidi="ar-SA"/>
      </w:rPr>
    </w:lvl>
    <w:lvl w:ilvl="4" w:tplc="18D4BD20">
      <w:numFmt w:val="bullet"/>
      <w:lvlText w:val="•"/>
      <w:lvlJc w:val="left"/>
      <w:pPr>
        <w:ind w:left="4820" w:hanging="360"/>
      </w:pPr>
      <w:rPr>
        <w:rFonts w:hint="default"/>
        <w:lang w:val="it-IT" w:eastAsia="en-US" w:bidi="ar-SA"/>
      </w:rPr>
    </w:lvl>
    <w:lvl w:ilvl="5" w:tplc="28221CC8">
      <w:numFmt w:val="bullet"/>
      <w:lvlText w:val="•"/>
      <w:lvlJc w:val="left"/>
      <w:pPr>
        <w:ind w:left="5671" w:hanging="360"/>
      </w:pPr>
      <w:rPr>
        <w:rFonts w:hint="default"/>
        <w:lang w:val="it-IT" w:eastAsia="en-US" w:bidi="ar-SA"/>
      </w:rPr>
    </w:lvl>
    <w:lvl w:ilvl="6" w:tplc="8916968E">
      <w:numFmt w:val="bullet"/>
      <w:lvlText w:val="•"/>
      <w:lvlJc w:val="left"/>
      <w:pPr>
        <w:ind w:left="6521" w:hanging="360"/>
      </w:pPr>
      <w:rPr>
        <w:rFonts w:hint="default"/>
        <w:lang w:val="it-IT" w:eastAsia="en-US" w:bidi="ar-SA"/>
      </w:rPr>
    </w:lvl>
    <w:lvl w:ilvl="7" w:tplc="2F52DDE8">
      <w:numFmt w:val="bullet"/>
      <w:lvlText w:val="•"/>
      <w:lvlJc w:val="left"/>
      <w:pPr>
        <w:ind w:left="7371" w:hanging="360"/>
      </w:pPr>
      <w:rPr>
        <w:rFonts w:hint="default"/>
        <w:lang w:val="it-IT" w:eastAsia="en-US" w:bidi="ar-SA"/>
      </w:rPr>
    </w:lvl>
    <w:lvl w:ilvl="8" w:tplc="BBFE969E">
      <w:numFmt w:val="bullet"/>
      <w:lvlText w:val="•"/>
      <w:lvlJc w:val="left"/>
      <w:pPr>
        <w:ind w:left="8221" w:hanging="360"/>
      </w:pPr>
      <w:rPr>
        <w:rFonts w:hint="default"/>
        <w:lang w:val="it-IT" w:eastAsia="en-US" w:bidi="ar-SA"/>
      </w:rPr>
    </w:lvl>
  </w:abstractNum>
  <w:num w:numId="1" w16cid:durableId="1083406003">
    <w:abstractNumId w:val="0"/>
  </w:num>
  <w:num w:numId="2" w16cid:durableId="1082220257">
    <w:abstractNumId w:val="4"/>
  </w:num>
  <w:num w:numId="3" w16cid:durableId="542256782">
    <w:abstractNumId w:val="3"/>
  </w:num>
  <w:num w:numId="4" w16cid:durableId="1218082909">
    <w:abstractNumId w:val="2"/>
  </w:num>
  <w:num w:numId="5" w16cid:durableId="635180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D6D"/>
    <w:rsid w:val="000F0A10"/>
    <w:rsid w:val="006D1C82"/>
    <w:rsid w:val="007329EF"/>
    <w:rsid w:val="007F0244"/>
    <w:rsid w:val="0083320E"/>
    <w:rsid w:val="008C49E4"/>
    <w:rsid w:val="009F14E5"/>
    <w:rsid w:val="00A13BB0"/>
    <w:rsid w:val="00AC303D"/>
    <w:rsid w:val="00BD1D6D"/>
    <w:rsid w:val="00BE7D14"/>
    <w:rsid w:val="00C97739"/>
    <w:rsid w:val="00F2232D"/>
    <w:rsid w:val="00FB1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F6CED"/>
  <w15:docId w15:val="{3FAACA58-0777-4577-A459-E87357BC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96"/>
      <w:ind w:left="203" w:right="202" w:hanging="1"/>
      <w:jc w:val="center"/>
    </w:pPr>
    <w:rPr>
      <w:sz w:val="30"/>
      <w:szCs w:val="30"/>
    </w:rPr>
  </w:style>
  <w:style w:type="paragraph" w:styleId="Paragrafoelenco">
    <w:name w:val="List Paragraph"/>
    <w:basedOn w:val="Normale"/>
    <w:uiPriority w:val="1"/>
    <w:qFormat/>
    <w:pPr>
      <w:ind w:left="861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ivacy.IT@allianz-trade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ivacy.IT@allianz-trade.com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Privacy.IT@allianz-trade.com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rivacyportal-de.onetrust.com/webform/6e169bd0-974f-447d-9d66-cbc7c16a4ace/20d24412-b268-4c17-a24b-323115bb695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ssierOwner xmlns="71414ef7-df8d-4c54-ae0c-a5975e7025d9">
      <UserInfo>
        <DisplayName/>
        <AccountId xsi:nil="true"/>
        <AccountType/>
      </UserInfo>
    </DossierOwner>
    <DossierStatus xmlns="71414ef7-df8d-4c54-ae0c-a5975e7025d9" xsi:nil="true"/>
    <MailPreviewData xmlns="71414ef7-df8d-4c54-ae0c-a5975e7025d9" xsi:nil="true"/>
    <_dlc_DocIdPersistId xmlns="71414ef7-df8d-4c54-ae0c-a5975e7025d9" xsi:nil="true"/>
    <TaxCatchAll xmlns="71414ef7-df8d-4c54-ae0c-a5975e7025d9" xsi:nil="true"/>
    <TaxCatchAllLabel xmlns="71414ef7-df8d-4c54-ae0c-a5975e7025d9" xsi:nil="true"/>
    <ke603d45404f4a59bf1fdd1041fc2093 xmlns="71414ef7-df8d-4c54-ae0c-a5975e7025d9">
      <Terms xmlns="http://schemas.microsoft.com/office/infopath/2007/PartnerControls"/>
    </ke603d45404f4a59bf1fdd1041fc2093>
    <lcf76f155ced4ddcb4097134ff3c332f xmlns="5ebf35b9-b4c9-4b3e-9dff-6a2e3345fe61">
      <Terms xmlns="http://schemas.microsoft.com/office/infopath/2007/PartnerControls"/>
    </lcf76f155ced4ddcb4097134ff3c332f>
    <_dlc_DocId xmlns="71414ef7-df8d-4c54-ae0c-a5975e7025d9">PSMVZH6PZFY6-1423032386-23396</_dlc_DocId>
    <_dlc_DocIdUrl xmlns="71414ef7-df8d-4c54-ae0c-a5975e7025d9">
      <Url>https://allianzms.sharepoint.com/teams/BE0014-6016445/_layouts/15/DocIdRedir.aspx?ID=PSMVZH6PZFY6-1423032386-23396</Url>
      <Description>PSMVZH6PZFY6-1423032386-23396</Description>
    </_dlc_DocIdUrl>
    <abf12980cfd64966aed9d66460f0aa15 xmlns="71414ef7-df8d-4c54-ae0c-a5975e7025d9">
      <Terms xmlns="http://schemas.microsoft.com/office/infopath/2007/PartnerControls"/>
    </abf12980cfd64966aed9d66460f0aa15>
    <ContractDate xmlns="71414ef7-df8d-4c54-ae0c-a5975e7025d9" xsi:nil="true"/>
    <ContractExpirationDate xmlns="71414ef7-df8d-4c54-ae0c-a5975e7025d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28072680DA845BBC993298A77F171" ma:contentTypeVersion="179" ma:contentTypeDescription="Create a new document." ma:contentTypeScope="" ma:versionID="cc4151654633764f799ac03eb1659c52">
  <xsd:schema xmlns:xsd="http://www.w3.org/2001/XMLSchema" xmlns:xs="http://www.w3.org/2001/XMLSchema" xmlns:p="http://schemas.microsoft.com/office/2006/metadata/properties" xmlns:ns2="71414ef7-df8d-4c54-ae0c-a5975e7025d9" xmlns:ns3="5ebf35b9-b4c9-4b3e-9dff-6a2e3345fe61" targetNamespace="http://schemas.microsoft.com/office/2006/metadata/properties" ma:root="true" ma:fieldsID="5d2273ee1094f5c01b50de8730407a92" ns2:_="" ns3:_="">
    <xsd:import namespace="71414ef7-df8d-4c54-ae0c-a5975e7025d9"/>
    <xsd:import namespace="5ebf35b9-b4c9-4b3e-9dff-6a2e3345fe6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bf12980cfd64966aed9d66460f0aa15" minOccurs="0"/>
                <xsd:element ref="ns2:TaxCatchAll" minOccurs="0"/>
                <xsd:element ref="ns2:TaxCatchAllLabel" minOccurs="0"/>
                <xsd:element ref="ns2:ContractDate" minOccurs="0"/>
                <xsd:element ref="ns2:DossierOwner" minOccurs="0"/>
                <xsd:element ref="ns2:DossierStatus" minOccurs="0"/>
                <xsd:element ref="ns2:ke603d45404f4a59bf1fdd1041fc2093" minOccurs="0"/>
                <xsd:element ref="ns2:MailPreviewData" minOccurs="0"/>
                <xsd:element ref="ns2:ContractExpirationDate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14ef7-df8d-4c54-ae0c-a5975e7025d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hidden="true" ma:indexed="true" ma:internalName="_dlc_DocId" ma:readOnly="fals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abf12980cfd64966aed9d66460f0aa15" ma:index="11" nillable="true" ma:taxonomy="true" ma:internalName="abf12980cfd64966aed9d66460f0aa15" ma:taxonomyFieldName="Contract_Type" ma:displayName="Tipo di contratto" ma:readOnly="false" ma:fieldId="{abf12980-cfd6-4966-aed9-d66460f0aa15}" ma:sspId="10820af1-e82f-496e-bbcb-d9502914b7b2" ma:termSetId="70805c8f-f58a-429f-b5cb-62c5b6dc552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f0f605f7-a18d-4052-9140-d03693c7a38c}" ma:internalName="TaxCatchAll" ma:readOnly="false" ma:showField="CatchAllData" ma:web="71414ef7-df8d-4c54-ae0c-a5975e7025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f0f605f7-a18d-4052-9140-d03693c7a38c}" ma:internalName="TaxCatchAllLabel" ma:readOnly="false" ma:showField="CatchAllDataLabel" ma:web="71414ef7-df8d-4c54-ae0c-a5975e7025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ontractDate" ma:index="15" nillable="true" ma:displayName="Contract Date" ma:description="Date when the contract has been closed." ma:format="DateOnly" ma:hidden="true" ma:internalName="ContractDate" ma:readOnly="false">
      <xsd:simpleType>
        <xsd:restriction base="dms:DateTime"/>
      </xsd:simpleType>
    </xsd:element>
    <xsd:element name="DossierOwner" ma:index="16" nillable="true" ma:displayName="Dossier owner(s)" ma:description="Person(s) owning the dossier." ma:hidden="true" ma:internalName="Dossier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ssierStatus" ma:index="17" nillable="true" ma:displayName="Dossier Status" ma:default="" ma:description="Indicate the status of the dossier." ma:hidden="true" ma:internalName="DossierStatus" ma:readOnly="false">
      <xsd:simpleType>
        <xsd:restriction base="dms:Choice">
          <xsd:enumeration value="Open"/>
          <xsd:enumeration value="Closed"/>
        </xsd:restriction>
      </xsd:simpleType>
    </xsd:element>
    <xsd:element name="ke603d45404f4a59bf1fdd1041fc2093" ma:index="18" nillable="true" ma:taxonomy="true" ma:internalName="ke603d45404f4a59bf1fdd1041fc2093" ma:taxonomyFieldName="Document_Class" ma:displayName="Tipo di documento" ma:readOnly="false" ma:fieldId="{4e603d45-404f-4a59-bf1f-dd1041fc2093}" ma:sspId="10820af1-e82f-496e-bbcb-d9502914b7b2" ma:termSetId="a8aff77e-7f92-462b-9c24-e5f0889eceda" ma:anchorId="585a76c3-1735-4699-b25c-f051610d3b4a" ma:open="false" ma:isKeyword="false">
      <xsd:complexType>
        <xsd:sequence>
          <xsd:element ref="pc:Terms" minOccurs="0" maxOccurs="1"/>
        </xsd:sequence>
      </xsd:complexType>
    </xsd:element>
    <xsd:element name="MailPreviewData" ma:index="20" nillable="true" ma:displayName="Mail Preview" ma:description="File preview for harmonie" ma:hidden="true" ma:internalName="MailPreviewData" ma:readOnly="false">
      <xsd:simpleType>
        <xsd:restriction base="dms:Note"/>
      </xsd:simpleType>
    </xsd:element>
    <xsd:element name="ContractExpirationDate" ma:index="21" nillable="true" ma:displayName="Trigger date for extension" ma:description="Once this date is reached or exceeded, the automatic retention labeling will be activated." ma:format="DateOnly" ma:hidden="true" ma:internalName="Contrac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f35b9-b4c9-4b3e-9dff-6a2e3345fe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1" nillable="true" ma:taxonomy="true" ma:internalName="lcf76f155ced4ddcb4097134ff3c332f" ma:taxonomyFieldName="MediaServiceImageTags" ma:displayName="Image Tags" ma:readOnly="false" ma:fieldId="{5cf76f15-5ced-4ddc-b409-7134ff3c332f}" ma:taxonomyMulti="true" ma:sspId="10820af1-e82f-496e-bbcb-d9502914b7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0A10C4C-4E55-409D-991D-6360D6DC96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7449F6-60E1-495B-B77A-480514C722D4}">
  <ds:schemaRefs>
    <ds:schemaRef ds:uri="http://schemas.microsoft.com/office/2006/metadata/properties"/>
    <ds:schemaRef ds:uri="http://schemas.microsoft.com/office/infopath/2007/PartnerControls"/>
    <ds:schemaRef ds:uri="71414ef7-df8d-4c54-ae0c-a5975e7025d9"/>
    <ds:schemaRef ds:uri="5ebf35b9-b4c9-4b3e-9dff-6a2e3345fe61"/>
  </ds:schemaRefs>
</ds:datastoreItem>
</file>

<file path=customXml/itemProps3.xml><?xml version="1.0" encoding="utf-8"?>
<ds:datastoreItem xmlns:ds="http://schemas.openxmlformats.org/officeDocument/2006/customXml" ds:itemID="{BA3457F5-D485-4B2A-8141-15AC7087B3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414ef7-df8d-4c54-ae0c-a5975e7025d9"/>
    <ds:schemaRef ds:uri="5ebf35b9-b4c9-4b3e-9dff-6a2e3345fe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A89219-AEBD-4C94-8182-05CF58A3237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1180</Words>
  <Characters>6764</Characters>
  <Application>Microsoft Office Word</Application>
  <DocSecurity>0</DocSecurity>
  <Lines>122</Lines>
  <Paragraphs>56</Paragraphs>
  <ScaleCrop>false</ScaleCrop>
  <Company/>
  <LinksUpToDate>false</LinksUpToDate>
  <CharactersWithSpaces>7888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RENZI, Maria Luisa (EH:ITALY)</dc:creator>
  <cp:lastModifiedBy>D'ANIELLO, VALENTINA (Allianz Trade)</cp:lastModifiedBy>
  <cp:revision>5</cp:revision>
  <dcterms:created xsi:type="dcterms:W3CDTF">2026-08-03T06:27:00Z</dcterms:created>
  <dcterms:modified xsi:type="dcterms:W3CDTF">2026-09-11T10:38:00Z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2026-02-18T00:00:00Z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2026-07-30T00:00:00Z</vt:filetime>
  </property>
  <property fmtid="{D5CDD505-2E9C-101B-9397-08002B2CF9AE}" pid="6" name="MSIP_Label_863bc15e-e7bf-41c1-bdb3-03882d8a2e2c_ActionId">
    <vt:lpwstr>ed2356d7-2d6b-41d4-9e6d-9d6daf359ea0</vt:lpwstr>
  </property>
  <property fmtid="{D5CDD505-2E9C-101B-9397-08002B2CF9AE}" pid="7" name="MSIP_Label_863bc15e-e7bf-41c1-bdb3-03882d8a2e2c_ContentBits">
    <vt:lpwstr>1</vt:lpwstr>
  </property>
  <property fmtid="{D5CDD505-2E9C-101B-9397-08002B2CF9AE}" pid="8" name="MSIP_Label_863bc15e-e7bf-41c1-bdb3-03882d8a2e2c_Enabled">
    <vt:lpwstr>true</vt:lpwstr>
  </property>
  <property fmtid="{D5CDD505-2E9C-101B-9397-08002B2CF9AE}" pid="9" name="MSIP_Label_863bc15e-e7bf-41c1-bdb3-03882d8a2e2c_Method">
    <vt:lpwstr>Privileged</vt:lpwstr>
  </property>
  <property fmtid="{D5CDD505-2E9C-101B-9397-08002B2CF9AE}" pid="10" name="MSIP_Label_863bc15e-e7bf-41c1-bdb3-03882d8a2e2c_Name">
    <vt:lpwstr>863bc15e-e7bf-41c1-bdb3-03882d8a2e2c</vt:lpwstr>
  </property>
  <property fmtid="{D5CDD505-2E9C-101B-9397-08002B2CF9AE}" pid="11" name="MSIP_Label_863bc15e-e7bf-41c1-bdb3-03882d8a2e2c_SetDate">
    <vt:lpwstr>2025-02-20T14:37:40Z</vt:lpwstr>
  </property>
  <property fmtid="{D5CDD505-2E9C-101B-9397-08002B2CF9AE}" pid="12" name="MSIP_Label_863bc15e-e7bf-41c1-bdb3-03882d8a2e2c_SiteId">
    <vt:lpwstr>6e06e42d-6925-47c6-b9e7-9581c7ca302a</vt:lpwstr>
  </property>
  <property fmtid="{D5CDD505-2E9C-101B-9397-08002B2CF9AE}" pid="13" name="Producer">
    <vt:lpwstr>Microsoft® Word per Microsoft 365</vt:lpwstr>
  </property>
  <property fmtid="{D5CDD505-2E9C-101B-9397-08002B2CF9AE}" pid="14" name="ContentTypeId">
    <vt:lpwstr>0x01010062728072680DA845BBC993298A77F171</vt:lpwstr>
  </property>
  <property fmtid="{D5CDD505-2E9C-101B-9397-08002B2CF9AE}" pid="15" name="_dlc_DocIdItemGuid">
    <vt:lpwstr>4560b3b3-6f8f-4175-b22a-53ff412d477e</vt:lpwstr>
  </property>
  <property fmtid="{D5CDD505-2E9C-101B-9397-08002B2CF9AE}" pid="16" name="ieb2fe89ac0a4f3dac23effd0f0baef0">
    <vt:lpwstr/>
  </property>
  <property fmtid="{D5CDD505-2E9C-101B-9397-08002B2CF9AE}" pid="17" name="AllianzContractingParties">
    <vt:lpwstr/>
  </property>
  <property fmtid="{D5CDD505-2E9C-101B-9397-08002B2CF9AE}" pid="18" name="MediaServiceImageTags">
    <vt:lpwstr/>
  </property>
  <property fmtid="{D5CDD505-2E9C-101B-9397-08002B2CF9AE}" pid="19" name="Contract_Type">
    <vt:lpwstr/>
  </property>
  <property fmtid="{D5CDD505-2E9C-101B-9397-08002B2CF9AE}" pid="20" name="Document_Class">
    <vt:lpwstr/>
  </property>
  <property fmtid="{D5CDD505-2E9C-101B-9397-08002B2CF9AE}" pid="21" name="kd610197e8124bec813614b462d43055">
    <vt:lpwstr/>
  </property>
  <property fmtid="{D5CDD505-2E9C-101B-9397-08002B2CF9AE}" pid="22" name="Dossier_Department">
    <vt:lpwstr/>
  </property>
  <property fmtid="{D5CDD505-2E9C-101B-9397-08002B2CF9AE}" pid="23" name="_AdHocReviewCycleID">
    <vt:i4>1364461270</vt:i4>
  </property>
  <property fmtid="{D5CDD505-2E9C-101B-9397-08002B2CF9AE}" pid="24" name="_NewReviewCycle">
    <vt:lpwstr/>
  </property>
  <property fmtid="{D5CDD505-2E9C-101B-9397-08002B2CF9AE}" pid="25" name="_EmailSubject">
    <vt:lpwstr>[EXT] Bozza programma e link per invio dati.</vt:lpwstr>
  </property>
  <property fmtid="{D5CDD505-2E9C-101B-9397-08002B2CF9AE}" pid="26" name="_AuthorEmail">
    <vt:lpwstr>valentina.daniello@allianz-trade.com</vt:lpwstr>
  </property>
  <property fmtid="{D5CDD505-2E9C-101B-9397-08002B2CF9AE}" pid="27" name="_AuthorEmailDisplayName">
    <vt:lpwstr>D'ANIELLO, VALENTINA (Allianz Trade)</vt:lpwstr>
  </property>
  <property fmtid="{D5CDD505-2E9C-101B-9397-08002B2CF9AE}" pid="28" name="_PreviousAdHocReviewCycleID">
    <vt:i4>393156748</vt:i4>
  </property>
</Properties>
</file>